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EE2DA4" w14:textId="77777777" w:rsidR="00E6279F" w:rsidRDefault="00E6279F" w:rsidP="00436F9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Unicode MS" w:eastAsia="Arial Unicode MS" w:hAnsi="Arial Unicode MS" w:cs="Arial Unicode MS"/>
          <w:b/>
          <w:bCs/>
          <w:color w:val="auto"/>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bookmarkStart w:id="0" w:name="_Toc1"/>
    </w:p>
    <w:p w14:paraId="0959CE23" w14:textId="0B5868BE" w:rsidR="00436F9B" w:rsidRDefault="00436F9B" w:rsidP="00436F9B">
      <w:pPr>
        <w:pBdr>
          <w:top w:val="single" w:sz="4" w:space="1" w:color="auto"/>
          <w:left w:val="single" w:sz="4" w:space="4" w:color="auto"/>
          <w:bottom w:val="single" w:sz="4" w:space="1" w:color="auto"/>
          <w:right w:val="single" w:sz="4" w:space="4" w:color="auto"/>
        </w:pBdr>
        <w:spacing w:after="120"/>
        <w:jc w:val="center"/>
        <w:rPr>
          <w:b/>
          <w:bCs/>
          <w:sz w:val="28"/>
          <w:szCs w:val="28"/>
        </w:rPr>
      </w:pPr>
      <w:proofErr w:type="gramStart"/>
      <w:r>
        <w:rPr>
          <w:b/>
          <w:bCs/>
          <w:sz w:val="28"/>
          <w:szCs w:val="28"/>
        </w:rPr>
        <w:t xml:space="preserve">PROGRAMME </w:t>
      </w:r>
      <w:r w:rsidR="00374B74">
        <w:rPr>
          <w:b/>
          <w:bCs/>
          <w:sz w:val="28"/>
          <w:szCs w:val="28"/>
        </w:rPr>
        <w:t xml:space="preserve"> ET</w:t>
      </w:r>
      <w:proofErr w:type="gramEnd"/>
      <w:r w:rsidR="00374B74">
        <w:rPr>
          <w:b/>
          <w:bCs/>
          <w:sz w:val="28"/>
          <w:szCs w:val="28"/>
        </w:rPr>
        <w:t xml:space="preserve"> PLANNING </w:t>
      </w:r>
      <w:r>
        <w:rPr>
          <w:b/>
          <w:bCs/>
          <w:sz w:val="28"/>
          <w:szCs w:val="28"/>
        </w:rPr>
        <w:t>DE FORMATION</w:t>
      </w:r>
    </w:p>
    <w:p w14:paraId="22197443" w14:textId="1CEB36E1" w:rsidR="00323421" w:rsidRDefault="00323421" w:rsidP="00436F9B">
      <w:pPr>
        <w:pBdr>
          <w:top w:val="single" w:sz="4" w:space="1" w:color="auto"/>
          <w:left w:val="single" w:sz="4" w:space="4" w:color="auto"/>
          <w:bottom w:val="single" w:sz="4" w:space="1" w:color="auto"/>
          <w:right w:val="single" w:sz="4" w:space="4" w:color="auto"/>
        </w:pBdr>
        <w:spacing w:after="120"/>
        <w:jc w:val="center"/>
        <w:rPr>
          <w:b/>
          <w:bCs/>
          <w:sz w:val="28"/>
          <w:szCs w:val="28"/>
        </w:rPr>
      </w:pPr>
      <w:r w:rsidRPr="00323421">
        <w:rPr>
          <w:b/>
          <w:bCs/>
          <w:sz w:val="28"/>
          <w:szCs w:val="28"/>
        </w:rPr>
        <w:t>OBJET DE DE L’ACTION DE FORMATION</w:t>
      </w:r>
      <w:r>
        <w:rPr>
          <w:b/>
          <w:bCs/>
          <w:sz w:val="28"/>
          <w:szCs w:val="28"/>
        </w:rPr>
        <w:t xml:space="preserve"> : </w:t>
      </w:r>
    </w:p>
    <w:p w14:paraId="791A1C4F" w14:textId="77777777" w:rsidR="00EE15F0" w:rsidRDefault="00EE15F0" w:rsidP="00EE15F0">
      <w:pPr>
        <w:pBdr>
          <w:top w:val="single" w:sz="4" w:space="1" w:color="auto"/>
          <w:left w:val="single" w:sz="4" w:space="4" w:color="auto"/>
          <w:bottom w:val="single" w:sz="4" w:space="1" w:color="auto"/>
          <w:right w:val="single" w:sz="4" w:space="4" w:color="auto"/>
        </w:pBdr>
        <w:spacing w:after="120"/>
        <w:jc w:val="center"/>
        <w:rPr>
          <w:b/>
          <w:bCs/>
          <w:sz w:val="28"/>
          <w:szCs w:val="28"/>
        </w:rPr>
      </w:pPr>
      <w:r>
        <w:rPr>
          <w:b/>
          <w:bCs/>
          <w:sz w:val="28"/>
          <w:szCs w:val="28"/>
        </w:rPr>
        <w:t>Techniques de vente et méthode de l’action commerciale en point de vente : méthode 4P</w:t>
      </w:r>
    </w:p>
    <w:p w14:paraId="3CEE25CF" w14:textId="77777777" w:rsidR="00451D33" w:rsidRDefault="00451D33" w:rsidP="00451D33">
      <w:pPr>
        <w:pBdr>
          <w:top w:val="single" w:sz="4" w:space="1" w:color="auto"/>
          <w:left w:val="single" w:sz="4" w:space="4" w:color="auto"/>
          <w:bottom w:val="single" w:sz="4" w:space="1" w:color="auto"/>
          <w:right w:val="single" w:sz="4" w:space="4" w:color="auto"/>
        </w:pBdr>
        <w:spacing w:after="120"/>
        <w:rPr>
          <w:b/>
          <w:bCs/>
          <w:sz w:val="28"/>
          <w:szCs w:val="28"/>
        </w:rPr>
      </w:pPr>
    </w:p>
    <w:p w14:paraId="1EFEAD68" w14:textId="4E8C41B6" w:rsidR="003A6344" w:rsidRPr="00CB05C7" w:rsidRDefault="003A6344" w:rsidP="003A6344">
      <w:pPr>
        <w:pStyle w:val="Title1"/>
        <w:rPr>
          <w:rFonts w:ascii="Arial Unicode MS" w:hAnsi="Arial Unicode MS"/>
          <w:b w:val="0"/>
          <w:bCs w:val="0"/>
          <w:color w:val="auto"/>
          <w:sz w:val="28"/>
          <w:szCs w:val="28"/>
        </w:rPr>
      </w:pPr>
      <w:bookmarkStart w:id="1" w:name="_Toc3"/>
      <w:bookmarkEnd w:id="0"/>
      <w:r w:rsidRPr="00CB05C7">
        <w:rPr>
          <w:rFonts w:ascii="Arial Unicode MS" w:hAnsi="Arial Unicode MS"/>
          <w:b w:val="0"/>
          <w:bCs w:val="0"/>
          <w:color w:val="auto"/>
          <w:sz w:val="28"/>
          <w:szCs w:val="28"/>
        </w:rPr>
        <w:t xml:space="preserve">Article </w:t>
      </w:r>
      <w:r>
        <w:rPr>
          <w:rFonts w:ascii="Arial Unicode MS" w:hAnsi="Arial Unicode MS"/>
          <w:b w:val="0"/>
          <w:bCs w:val="0"/>
          <w:color w:val="auto"/>
          <w:sz w:val="28"/>
          <w:szCs w:val="28"/>
        </w:rPr>
        <w:t>1.1</w:t>
      </w:r>
      <w:r w:rsidRPr="00CB05C7">
        <w:rPr>
          <w:rFonts w:ascii="Arial Unicode MS" w:hAnsi="Arial Unicode MS"/>
          <w:b w:val="0"/>
          <w:bCs w:val="0"/>
          <w:color w:val="auto"/>
          <w:sz w:val="28"/>
          <w:szCs w:val="28"/>
        </w:rPr>
        <w:t xml:space="preserve"> – OBJECTIF</w:t>
      </w:r>
      <w:r>
        <w:rPr>
          <w:rFonts w:ascii="Arial Unicode MS" w:hAnsi="Arial Unicode MS"/>
          <w:b w:val="0"/>
          <w:bCs w:val="0"/>
          <w:color w:val="auto"/>
          <w:sz w:val="28"/>
          <w:szCs w:val="28"/>
        </w:rPr>
        <w:t>S</w:t>
      </w:r>
      <w:r w:rsidRPr="00CB05C7">
        <w:rPr>
          <w:rFonts w:ascii="Arial Unicode MS" w:hAnsi="Arial Unicode MS"/>
          <w:b w:val="0"/>
          <w:bCs w:val="0"/>
          <w:color w:val="auto"/>
          <w:sz w:val="28"/>
          <w:szCs w:val="28"/>
        </w:rPr>
        <w:t xml:space="preserve"> DE L’ACTION DE FORMATION</w:t>
      </w:r>
    </w:p>
    <w:p w14:paraId="2B4F1F09" w14:textId="06A51B93" w:rsidR="003A6344" w:rsidRPr="0048066F" w:rsidRDefault="003A6344" w:rsidP="003A6344">
      <w:pPr>
        <w:pStyle w:val="Title1"/>
        <w:rPr>
          <w:color w:val="auto"/>
          <w:sz w:val="24"/>
          <w:szCs w:val="24"/>
        </w:rPr>
      </w:pPr>
      <w:r>
        <w:rPr>
          <w:rFonts w:ascii="Arial Unicode MS" w:hAnsi="Arial Unicode MS"/>
          <w:b w:val="0"/>
          <w:bCs w:val="0"/>
          <w:color w:val="auto"/>
        </w:rPr>
        <w:t xml:space="preserve"> </w:t>
      </w:r>
    </w:p>
    <w:p w14:paraId="15667536" w14:textId="77777777" w:rsidR="003A6344" w:rsidRPr="00CB05C7" w:rsidRDefault="003A6344" w:rsidP="003A6344">
      <w:pPr>
        <w:spacing w:line="240" w:lineRule="auto"/>
        <w:rPr>
          <w:b/>
          <w:bCs/>
          <w:color w:val="0070C0"/>
          <w:sz w:val="20"/>
          <w:szCs w:val="20"/>
        </w:rPr>
      </w:pPr>
    </w:p>
    <w:p w14:paraId="16AB6366" w14:textId="77777777" w:rsidR="003A6344" w:rsidRPr="00CB05C7" w:rsidRDefault="003A6344" w:rsidP="003A6344">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ascii="Arial" w:hAnsi="Arial" w:cs="Arial"/>
          <w:b/>
          <w:bCs/>
          <w:sz w:val="20"/>
          <w:szCs w:val="20"/>
        </w:rPr>
      </w:pPr>
      <w:r w:rsidRPr="00CB05C7">
        <w:rPr>
          <w:rFonts w:ascii="Arial" w:eastAsia="Arial Unicode MS" w:hAnsi="Arial" w:cs="Arial"/>
          <w:b/>
          <w:bCs/>
          <w:sz w:val="20"/>
          <w:szCs w:val="20"/>
        </w:rPr>
        <w:t xml:space="preserve">OBJECTIFS ET CONTENUS DE LA FORMATION </w:t>
      </w:r>
    </w:p>
    <w:p w14:paraId="27A95D59" w14:textId="77777777" w:rsidR="00EE15F0" w:rsidRPr="00813A69" w:rsidRDefault="00EE15F0" w:rsidP="00EE15F0">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ascii="Arial" w:hAnsi="Arial" w:cs="Arial"/>
          <w:sz w:val="20"/>
          <w:szCs w:val="20"/>
        </w:rPr>
      </w:pPr>
      <w:r>
        <w:rPr>
          <w:rFonts w:ascii="Arial" w:hAnsi="Arial" w:cs="Arial"/>
          <w:sz w:val="20"/>
          <w:szCs w:val="20"/>
        </w:rPr>
        <w:tab/>
        <w:t xml:space="preserve"> </w:t>
      </w:r>
    </w:p>
    <w:p w14:paraId="276EE4A4" w14:textId="77777777" w:rsidR="00EE15F0" w:rsidRPr="009D6ACE" w:rsidRDefault="00EE15F0" w:rsidP="00EE15F0">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Optima" w:eastAsia="Optima" w:hAnsi="Optima" w:cs="Optima"/>
          <w:sz w:val="28"/>
          <w:szCs w:val="28"/>
        </w:rPr>
      </w:pPr>
      <w:r w:rsidRPr="009D6ACE">
        <w:rPr>
          <w:rFonts w:ascii="Optima" w:eastAsia="Optima" w:hAnsi="Optima" w:cs="Optima"/>
          <w:sz w:val="28"/>
          <w:szCs w:val="28"/>
        </w:rPr>
        <w:t>Méthode 4 P en magasin et techniques de vente</w:t>
      </w:r>
      <w:r>
        <w:rPr>
          <w:rFonts w:ascii="Optima" w:eastAsia="Optima" w:hAnsi="Optima" w:cs="Optima"/>
          <w:sz w:val="28"/>
          <w:szCs w:val="28"/>
        </w:rPr>
        <w:t>. Comprendre les enjeux de l’action commerciale en magasin à travers la méthode 4P et maitriser les techniques de vente en magasin.</w:t>
      </w:r>
    </w:p>
    <w:p w14:paraId="64464217" w14:textId="77777777" w:rsidR="00EE15F0" w:rsidRDefault="00EE15F0" w:rsidP="00EE15F0">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ascii="Optima" w:eastAsia="Optima" w:hAnsi="Optima" w:cs="Optima"/>
          <w:sz w:val="28"/>
          <w:szCs w:val="28"/>
        </w:rPr>
      </w:pPr>
      <w:r w:rsidRPr="002677FD">
        <w:rPr>
          <w:rFonts w:ascii="Optima" w:eastAsia="Optima" w:hAnsi="Optima" w:cs="Optima"/>
          <w:sz w:val="28"/>
          <w:szCs w:val="28"/>
        </w:rPr>
        <w:t xml:space="preserve"> Réaliser des exercices pratiques et des sketches de training</w:t>
      </w:r>
    </w:p>
    <w:p w14:paraId="2683E676" w14:textId="77777777" w:rsidR="003A6344" w:rsidRDefault="003A6344" w:rsidP="003A6344">
      <w:pPr>
        <w:spacing w:after="40"/>
        <w:rPr>
          <w:sz w:val="20"/>
          <w:szCs w:val="20"/>
        </w:rPr>
      </w:pPr>
    </w:p>
    <w:p w14:paraId="2D2D0AA5" w14:textId="719421ED" w:rsidR="003A6344" w:rsidRPr="00CB05C7" w:rsidRDefault="003A6344" w:rsidP="003A6344">
      <w:pPr>
        <w:pStyle w:val="Title1"/>
        <w:rPr>
          <w:rFonts w:ascii="Arial Unicode MS" w:hAnsi="Arial Unicode MS"/>
          <w:b w:val="0"/>
          <w:bCs w:val="0"/>
          <w:color w:val="auto"/>
          <w:sz w:val="28"/>
          <w:szCs w:val="28"/>
        </w:rPr>
      </w:pPr>
      <w:r w:rsidRPr="00CB05C7">
        <w:rPr>
          <w:rFonts w:ascii="Arial Unicode MS" w:hAnsi="Arial Unicode MS"/>
          <w:b w:val="0"/>
          <w:bCs w:val="0"/>
          <w:color w:val="auto"/>
          <w:sz w:val="28"/>
          <w:szCs w:val="28"/>
        </w:rPr>
        <w:t xml:space="preserve">Article </w:t>
      </w:r>
      <w:r>
        <w:rPr>
          <w:rFonts w:ascii="Arial Unicode MS" w:hAnsi="Arial Unicode MS"/>
          <w:b w:val="0"/>
          <w:bCs w:val="0"/>
          <w:color w:val="auto"/>
          <w:sz w:val="28"/>
          <w:szCs w:val="28"/>
        </w:rPr>
        <w:t>1</w:t>
      </w:r>
      <w:r w:rsidRPr="00CB05C7">
        <w:rPr>
          <w:rFonts w:ascii="Arial Unicode MS" w:hAnsi="Arial Unicode MS"/>
          <w:b w:val="0"/>
          <w:bCs w:val="0"/>
          <w:color w:val="auto"/>
          <w:sz w:val="28"/>
          <w:szCs w:val="28"/>
        </w:rPr>
        <w:t>-2 PHASE DE POSITIONNEMENT DU STAGAIRE</w:t>
      </w:r>
    </w:p>
    <w:p w14:paraId="33FE2440" w14:textId="77777777" w:rsidR="003A6344" w:rsidRDefault="003A6344" w:rsidP="003A6344">
      <w:pPr>
        <w:spacing w:after="40"/>
        <w:rPr>
          <w:sz w:val="20"/>
          <w:szCs w:val="20"/>
        </w:rPr>
      </w:pPr>
    </w:p>
    <w:p w14:paraId="37C16997" w14:textId="6660528D" w:rsidR="003A6344" w:rsidRPr="009B490F" w:rsidRDefault="003A6344" w:rsidP="003A6344">
      <w:pPr>
        <w:spacing w:after="40"/>
        <w:rPr>
          <w:b/>
          <w:bCs/>
          <w:sz w:val="20"/>
          <w:szCs w:val="20"/>
        </w:rPr>
      </w:pPr>
      <w:r w:rsidRPr="009B490F">
        <w:rPr>
          <w:b/>
          <w:bCs/>
          <w:sz w:val="20"/>
          <w:szCs w:val="20"/>
        </w:rPr>
        <w:t>La phase de positionnement est réalisé</w:t>
      </w:r>
      <w:r>
        <w:rPr>
          <w:b/>
          <w:bCs/>
          <w:sz w:val="20"/>
          <w:szCs w:val="20"/>
        </w:rPr>
        <w:t>e</w:t>
      </w:r>
      <w:r w:rsidRPr="009B490F">
        <w:rPr>
          <w:b/>
          <w:bCs/>
          <w:sz w:val="20"/>
          <w:szCs w:val="20"/>
        </w:rPr>
        <w:t xml:space="preserve"> : </w:t>
      </w:r>
    </w:p>
    <w:p w14:paraId="11FCA47E" w14:textId="77777777" w:rsidR="003A6344" w:rsidRDefault="003A6344" w:rsidP="003A6344">
      <w:pPr>
        <w:spacing w:after="40"/>
        <w:rPr>
          <w:sz w:val="20"/>
          <w:szCs w:val="20"/>
        </w:rPr>
      </w:pPr>
      <w:r>
        <w:rPr>
          <w:sz w:val="20"/>
          <w:szCs w:val="20"/>
        </w:rPr>
        <w:t xml:space="preserve">             L’analyse du besoin auprès du Responsable formation de l’entreprise en amont </w:t>
      </w:r>
    </w:p>
    <w:p w14:paraId="243F3910" w14:textId="77777777" w:rsidR="003A6344" w:rsidRDefault="003A6344" w:rsidP="003A6344">
      <w:pPr>
        <w:spacing w:after="40"/>
        <w:ind w:left="720"/>
        <w:rPr>
          <w:sz w:val="20"/>
          <w:szCs w:val="20"/>
        </w:rPr>
      </w:pPr>
      <w:r>
        <w:rPr>
          <w:sz w:val="20"/>
          <w:szCs w:val="20"/>
        </w:rPr>
        <w:t>En Amont de la formation lors du questionnaire des prérequis et des besoin envoyés et remplis par le stagiaire</w:t>
      </w:r>
    </w:p>
    <w:p w14:paraId="287CD2A3" w14:textId="77777777" w:rsidR="003A6344" w:rsidRDefault="003A6344" w:rsidP="003A6344">
      <w:pPr>
        <w:spacing w:after="40"/>
        <w:ind w:left="720"/>
        <w:rPr>
          <w:sz w:val="20"/>
          <w:szCs w:val="20"/>
        </w:rPr>
      </w:pPr>
      <w:r>
        <w:rPr>
          <w:sz w:val="20"/>
          <w:szCs w:val="20"/>
        </w:rPr>
        <w:t>Un questionnaire des acquis est réalisé en début de formation</w:t>
      </w:r>
    </w:p>
    <w:p w14:paraId="57A9770D" w14:textId="77777777" w:rsidR="003A6344" w:rsidRDefault="003A6344" w:rsidP="003A6344">
      <w:pPr>
        <w:spacing w:after="40"/>
        <w:ind w:left="720"/>
        <w:rPr>
          <w:sz w:val="20"/>
          <w:szCs w:val="20"/>
        </w:rPr>
      </w:pPr>
    </w:p>
    <w:p w14:paraId="1B4924A3" w14:textId="56EA24EE" w:rsidR="003A6344" w:rsidRPr="00CB05C7" w:rsidRDefault="003A6344" w:rsidP="003A6344">
      <w:pPr>
        <w:pStyle w:val="Title1"/>
        <w:rPr>
          <w:rFonts w:ascii="Arial Unicode MS" w:hAnsi="Arial Unicode MS"/>
          <w:b w:val="0"/>
          <w:bCs w:val="0"/>
          <w:color w:val="auto"/>
          <w:sz w:val="28"/>
          <w:szCs w:val="28"/>
        </w:rPr>
      </w:pPr>
      <w:r w:rsidRPr="00CB05C7">
        <w:rPr>
          <w:rFonts w:ascii="Arial Unicode MS" w:hAnsi="Arial Unicode MS"/>
          <w:b w:val="0"/>
          <w:bCs w:val="0"/>
          <w:color w:val="auto"/>
          <w:sz w:val="28"/>
          <w:szCs w:val="28"/>
        </w:rPr>
        <w:t xml:space="preserve">Article </w:t>
      </w:r>
      <w:r>
        <w:rPr>
          <w:rFonts w:ascii="Arial Unicode MS" w:hAnsi="Arial Unicode MS"/>
          <w:b w:val="0"/>
          <w:bCs w:val="0"/>
          <w:color w:val="auto"/>
          <w:sz w:val="28"/>
          <w:szCs w:val="28"/>
        </w:rPr>
        <w:t>1</w:t>
      </w:r>
      <w:r w:rsidRPr="00CB05C7">
        <w:rPr>
          <w:rFonts w:ascii="Arial Unicode MS" w:hAnsi="Arial Unicode MS"/>
          <w:b w:val="0"/>
          <w:bCs w:val="0"/>
          <w:color w:val="auto"/>
          <w:sz w:val="28"/>
          <w:szCs w:val="28"/>
        </w:rPr>
        <w:t xml:space="preserve">-3 PHASE D’EVALUTATION mesure et validation acquisition et programme lié aux objectifs initiaux : Évaluation finale </w:t>
      </w:r>
    </w:p>
    <w:p w14:paraId="600F3ECE" w14:textId="77777777" w:rsidR="003A6344" w:rsidRDefault="003A6344" w:rsidP="003A6344">
      <w:pPr>
        <w:spacing w:after="40"/>
        <w:rPr>
          <w:sz w:val="20"/>
          <w:szCs w:val="20"/>
        </w:rPr>
      </w:pPr>
    </w:p>
    <w:p w14:paraId="43E94A84" w14:textId="77777777" w:rsidR="003A6344" w:rsidRPr="004B7AE2" w:rsidRDefault="003A6344" w:rsidP="003A6344">
      <w:pPr>
        <w:spacing w:after="40"/>
        <w:rPr>
          <w:b/>
          <w:bCs/>
          <w:sz w:val="20"/>
          <w:szCs w:val="20"/>
        </w:rPr>
      </w:pPr>
      <w:r>
        <w:rPr>
          <w:b/>
          <w:bCs/>
          <w:sz w:val="20"/>
          <w:szCs w:val="20"/>
        </w:rPr>
        <w:t xml:space="preserve">EVALUATION EN COURS DE FORMATION : </w:t>
      </w:r>
      <w:r w:rsidRPr="004B7AE2">
        <w:rPr>
          <w:b/>
          <w:bCs/>
          <w:sz w:val="20"/>
          <w:szCs w:val="20"/>
        </w:rPr>
        <w:t xml:space="preserve">Méthodes de mesure d’acquisition des compétences décrites dans le programme </w:t>
      </w:r>
      <w:proofErr w:type="spellStart"/>
      <w:r w:rsidRPr="004B7AE2">
        <w:rPr>
          <w:b/>
          <w:bCs/>
          <w:sz w:val="20"/>
          <w:szCs w:val="20"/>
        </w:rPr>
        <w:t>ci dessous</w:t>
      </w:r>
      <w:proofErr w:type="spellEnd"/>
    </w:p>
    <w:p w14:paraId="67DC7015" w14:textId="77777777" w:rsidR="003A6344" w:rsidRPr="006D2810" w:rsidRDefault="003A6344" w:rsidP="003A6344">
      <w:pPr>
        <w:pBdr>
          <w:top w:val="none" w:sz="0" w:space="0" w:color="auto"/>
          <w:left w:val="none" w:sz="0" w:space="0" w:color="auto"/>
          <w:bottom w:val="none" w:sz="0" w:space="0" w:color="auto"/>
          <w:right w:val="none" w:sz="0" w:space="0" w:color="auto"/>
          <w:between w:val="none" w:sz="0" w:space="0" w:color="auto"/>
          <w:bar w:val="none" w:sz="0" w:color="auto"/>
        </w:pBdr>
        <w:spacing w:after="40"/>
        <w:rPr>
          <w:bCs/>
          <w:sz w:val="20"/>
          <w:szCs w:val="20"/>
        </w:rPr>
      </w:pPr>
      <w:r w:rsidRPr="006D2810">
        <w:rPr>
          <w:bCs/>
          <w:sz w:val="20"/>
          <w:szCs w:val="20"/>
        </w:rPr>
        <w:t>Quizz sur les acquis en début et fin de formation</w:t>
      </w:r>
    </w:p>
    <w:p w14:paraId="0EC4D66F" w14:textId="77777777" w:rsidR="003A6344" w:rsidRPr="006D2810" w:rsidRDefault="003A6344" w:rsidP="003A6344">
      <w:pPr>
        <w:pBdr>
          <w:top w:val="none" w:sz="0" w:space="0" w:color="auto"/>
          <w:left w:val="none" w:sz="0" w:space="0" w:color="auto"/>
          <w:bottom w:val="none" w:sz="0" w:space="0" w:color="auto"/>
          <w:right w:val="none" w:sz="0" w:space="0" w:color="auto"/>
          <w:between w:val="none" w:sz="0" w:space="0" w:color="auto"/>
          <w:bar w:val="none" w:sz="0" w:color="auto"/>
        </w:pBdr>
        <w:spacing w:after="40"/>
        <w:rPr>
          <w:bCs/>
          <w:sz w:val="20"/>
          <w:szCs w:val="20"/>
        </w:rPr>
      </w:pPr>
      <w:r w:rsidRPr="006D2810">
        <w:rPr>
          <w:bCs/>
          <w:sz w:val="20"/>
          <w:szCs w:val="20"/>
        </w:rPr>
        <w:t>Quizz au cours de la formation</w:t>
      </w:r>
    </w:p>
    <w:p w14:paraId="30631D04" w14:textId="28B2863B" w:rsidR="003A6344" w:rsidRPr="006D2810" w:rsidRDefault="003A6344" w:rsidP="00C1653E">
      <w:pPr>
        <w:pBdr>
          <w:top w:val="none" w:sz="0" w:space="0" w:color="auto"/>
          <w:left w:val="none" w:sz="0" w:space="0" w:color="auto"/>
          <w:bottom w:val="none" w:sz="0" w:space="0" w:color="auto"/>
          <w:right w:val="none" w:sz="0" w:space="0" w:color="auto"/>
          <w:between w:val="none" w:sz="0" w:space="0" w:color="auto"/>
          <w:bar w:val="none" w:sz="0" w:color="auto"/>
        </w:pBdr>
        <w:tabs>
          <w:tab w:val="right" w:pos="9490"/>
        </w:tabs>
        <w:spacing w:after="40"/>
        <w:rPr>
          <w:bCs/>
          <w:sz w:val="20"/>
          <w:szCs w:val="20"/>
        </w:rPr>
      </w:pPr>
      <w:proofErr w:type="spellStart"/>
      <w:r w:rsidRPr="006D2810">
        <w:rPr>
          <w:bCs/>
          <w:sz w:val="20"/>
          <w:szCs w:val="20"/>
        </w:rPr>
        <w:t>Etude</w:t>
      </w:r>
      <w:proofErr w:type="spellEnd"/>
      <w:r w:rsidRPr="006D2810">
        <w:rPr>
          <w:bCs/>
          <w:sz w:val="20"/>
          <w:szCs w:val="20"/>
        </w:rPr>
        <w:t xml:space="preserve"> de cas avec grille </w:t>
      </w:r>
      <w:proofErr w:type="gramStart"/>
      <w:r w:rsidRPr="006D2810">
        <w:rPr>
          <w:bCs/>
          <w:sz w:val="20"/>
          <w:szCs w:val="20"/>
        </w:rPr>
        <w:t>d’analyse .</w:t>
      </w:r>
      <w:proofErr w:type="gramEnd"/>
      <w:r w:rsidR="00C1653E">
        <w:rPr>
          <w:bCs/>
          <w:sz w:val="20"/>
          <w:szCs w:val="20"/>
        </w:rPr>
        <w:tab/>
      </w:r>
    </w:p>
    <w:p w14:paraId="655D013C" w14:textId="77777777" w:rsidR="003A6344" w:rsidRPr="006D2810" w:rsidRDefault="003A6344" w:rsidP="003A6344">
      <w:pPr>
        <w:pBdr>
          <w:top w:val="none" w:sz="0" w:space="0" w:color="auto"/>
          <w:left w:val="none" w:sz="0" w:space="0" w:color="auto"/>
          <w:bottom w:val="none" w:sz="0" w:space="0" w:color="auto"/>
          <w:right w:val="none" w:sz="0" w:space="0" w:color="auto"/>
          <w:between w:val="none" w:sz="0" w:space="0" w:color="auto"/>
          <w:bar w:val="none" w:sz="0" w:color="auto"/>
        </w:pBdr>
        <w:spacing w:after="40"/>
        <w:rPr>
          <w:bCs/>
          <w:sz w:val="20"/>
          <w:szCs w:val="20"/>
        </w:rPr>
      </w:pPr>
      <w:r w:rsidRPr="006D2810">
        <w:rPr>
          <w:bCs/>
          <w:sz w:val="20"/>
          <w:szCs w:val="20"/>
        </w:rPr>
        <w:lastRenderedPageBreak/>
        <w:t>Sketches avec grille d’analyse : s’entrainer à travers des cas</w:t>
      </w:r>
    </w:p>
    <w:p w14:paraId="3C055262" w14:textId="77777777" w:rsidR="003A6344" w:rsidRPr="006D2810" w:rsidRDefault="003A6344" w:rsidP="003A6344">
      <w:pPr>
        <w:pStyle w:val="Paragraphedeliste"/>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40"/>
        <w:rPr>
          <w:bCs/>
          <w:sz w:val="20"/>
          <w:szCs w:val="20"/>
        </w:rPr>
      </w:pPr>
      <w:r w:rsidRPr="006D2810">
        <w:rPr>
          <w:bCs/>
          <w:sz w:val="20"/>
          <w:szCs w:val="20"/>
        </w:rPr>
        <w:t xml:space="preserve">Sketches </w:t>
      </w:r>
      <w:proofErr w:type="gramStart"/>
      <w:r w:rsidRPr="006D2810">
        <w:rPr>
          <w:bCs/>
          <w:sz w:val="20"/>
          <w:szCs w:val="20"/>
        </w:rPr>
        <w:t>des  techniques</w:t>
      </w:r>
      <w:proofErr w:type="gramEnd"/>
      <w:r w:rsidRPr="006D2810">
        <w:rPr>
          <w:bCs/>
          <w:sz w:val="20"/>
          <w:szCs w:val="20"/>
        </w:rPr>
        <w:t xml:space="preserve"> de vente</w:t>
      </w:r>
    </w:p>
    <w:p w14:paraId="3717FB48" w14:textId="77777777" w:rsidR="003A6344" w:rsidRDefault="003A6344" w:rsidP="003A6344">
      <w:pPr>
        <w:pBdr>
          <w:top w:val="none" w:sz="0" w:space="0" w:color="auto"/>
          <w:left w:val="none" w:sz="0" w:space="0" w:color="auto"/>
          <w:bottom w:val="none" w:sz="0" w:space="0" w:color="auto"/>
          <w:right w:val="none" w:sz="0" w:space="0" w:color="auto"/>
          <w:between w:val="none" w:sz="0" w:space="0" w:color="auto"/>
          <w:bar w:val="none" w:sz="0" w:color="auto"/>
        </w:pBdr>
        <w:spacing w:after="40"/>
        <w:rPr>
          <w:bCs/>
          <w:sz w:val="20"/>
          <w:szCs w:val="20"/>
        </w:rPr>
      </w:pPr>
      <w:r w:rsidRPr="006D2810">
        <w:rPr>
          <w:bCs/>
          <w:sz w:val="20"/>
          <w:szCs w:val="20"/>
        </w:rPr>
        <w:t>Des éléments pour mesurer l’acquisition des objectifs et des compétences</w:t>
      </w:r>
    </w:p>
    <w:p w14:paraId="2E0FDA44" w14:textId="77777777" w:rsidR="003A6344" w:rsidRPr="006D2810" w:rsidRDefault="003A6344" w:rsidP="003A6344">
      <w:pPr>
        <w:pBdr>
          <w:top w:val="none" w:sz="0" w:space="0" w:color="auto"/>
          <w:left w:val="none" w:sz="0" w:space="0" w:color="auto"/>
          <w:bottom w:val="none" w:sz="0" w:space="0" w:color="auto"/>
          <w:right w:val="none" w:sz="0" w:space="0" w:color="auto"/>
          <w:between w:val="none" w:sz="0" w:space="0" w:color="auto"/>
          <w:bar w:val="none" w:sz="0" w:color="auto"/>
        </w:pBdr>
        <w:spacing w:after="40"/>
        <w:rPr>
          <w:bCs/>
          <w:sz w:val="20"/>
          <w:szCs w:val="20"/>
        </w:rPr>
      </w:pPr>
    </w:p>
    <w:p w14:paraId="313525C4" w14:textId="77777777" w:rsidR="003A6344" w:rsidRPr="009B490F" w:rsidRDefault="003A6344" w:rsidP="003A6344">
      <w:pPr>
        <w:pBdr>
          <w:top w:val="none" w:sz="0" w:space="0" w:color="auto"/>
          <w:left w:val="none" w:sz="0" w:space="0" w:color="auto"/>
          <w:bottom w:val="none" w:sz="0" w:space="0" w:color="auto"/>
          <w:right w:val="none" w:sz="0" w:space="0" w:color="auto"/>
          <w:between w:val="none" w:sz="0" w:space="0" w:color="auto"/>
          <w:bar w:val="none" w:sz="0" w:color="auto"/>
        </w:pBdr>
        <w:spacing w:after="40"/>
        <w:rPr>
          <w:b/>
          <w:sz w:val="20"/>
          <w:szCs w:val="20"/>
        </w:rPr>
      </w:pPr>
      <w:r>
        <w:rPr>
          <w:b/>
          <w:sz w:val="20"/>
          <w:szCs w:val="20"/>
        </w:rPr>
        <w:t>EVALUTATION FINALE : V</w:t>
      </w:r>
      <w:r w:rsidRPr="009B490F">
        <w:rPr>
          <w:b/>
          <w:sz w:val="20"/>
          <w:szCs w:val="20"/>
        </w:rPr>
        <w:t>alidation et mesure des acquis et compétences EN FIN DE FORMATION</w:t>
      </w:r>
    </w:p>
    <w:p w14:paraId="5EF6997B" w14:textId="77777777" w:rsidR="003A6344" w:rsidRDefault="003A6344" w:rsidP="003A6344">
      <w:pPr>
        <w:pBdr>
          <w:top w:val="none" w:sz="0" w:space="0" w:color="auto"/>
          <w:left w:val="none" w:sz="0" w:space="0" w:color="auto"/>
          <w:bottom w:val="none" w:sz="0" w:space="0" w:color="auto"/>
          <w:right w:val="none" w:sz="0" w:space="0" w:color="auto"/>
          <w:between w:val="none" w:sz="0" w:space="0" w:color="auto"/>
          <w:bar w:val="none" w:sz="0" w:color="auto"/>
        </w:pBdr>
        <w:spacing w:after="40"/>
        <w:rPr>
          <w:bCs/>
          <w:sz w:val="20"/>
          <w:szCs w:val="20"/>
        </w:rPr>
      </w:pPr>
      <w:r>
        <w:rPr>
          <w:bCs/>
          <w:sz w:val="20"/>
          <w:szCs w:val="20"/>
        </w:rPr>
        <w:t>Questionnaire des acquis en fin de formation.</w:t>
      </w:r>
    </w:p>
    <w:p w14:paraId="356AF640" w14:textId="77777777" w:rsidR="003A6344" w:rsidRDefault="003A6344" w:rsidP="003A6344">
      <w:pPr>
        <w:pBdr>
          <w:top w:val="none" w:sz="0" w:space="0" w:color="auto"/>
          <w:left w:val="none" w:sz="0" w:space="0" w:color="auto"/>
          <w:bottom w:val="none" w:sz="0" w:space="0" w:color="auto"/>
          <w:right w:val="none" w:sz="0" w:space="0" w:color="auto"/>
          <w:between w:val="none" w:sz="0" w:space="0" w:color="auto"/>
          <w:bar w:val="none" w:sz="0" w:color="auto"/>
        </w:pBdr>
        <w:spacing w:after="40"/>
        <w:rPr>
          <w:bCs/>
          <w:sz w:val="20"/>
          <w:szCs w:val="20"/>
        </w:rPr>
      </w:pPr>
      <w:r>
        <w:rPr>
          <w:bCs/>
          <w:sz w:val="20"/>
          <w:szCs w:val="20"/>
        </w:rPr>
        <w:t xml:space="preserve">Bilan de tous les cas et sketches </w:t>
      </w:r>
    </w:p>
    <w:p w14:paraId="6375C4AC" w14:textId="77777777" w:rsidR="003A6344" w:rsidRPr="00902A36" w:rsidRDefault="003A6344" w:rsidP="003A6344">
      <w:pPr>
        <w:pBdr>
          <w:top w:val="none" w:sz="0" w:space="0" w:color="auto"/>
          <w:left w:val="none" w:sz="0" w:space="0" w:color="auto"/>
          <w:bottom w:val="none" w:sz="0" w:space="0" w:color="auto"/>
          <w:right w:val="none" w:sz="0" w:space="0" w:color="auto"/>
          <w:between w:val="none" w:sz="0" w:space="0" w:color="auto"/>
          <w:bar w:val="none" w:sz="0" w:color="auto"/>
        </w:pBdr>
        <w:spacing w:after="40"/>
        <w:rPr>
          <w:bCs/>
          <w:sz w:val="20"/>
          <w:szCs w:val="20"/>
        </w:rPr>
      </w:pPr>
      <w:r w:rsidRPr="006D2810">
        <w:rPr>
          <w:bCs/>
          <w:sz w:val="20"/>
          <w:szCs w:val="20"/>
        </w:rPr>
        <w:t>U</w:t>
      </w:r>
      <w:r>
        <w:rPr>
          <w:bCs/>
          <w:sz w:val="20"/>
          <w:szCs w:val="20"/>
        </w:rPr>
        <w:t>n</w:t>
      </w:r>
      <w:r w:rsidRPr="006D2810">
        <w:rPr>
          <w:bCs/>
          <w:sz w:val="20"/>
          <w:szCs w:val="20"/>
        </w:rPr>
        <w:t xml:space="preserve"> certificat de fin de formation mesure sur une échelle l’acquisition des compétences liées aux objectifs </w:t>
      </w:r>
      <w:r>
        <w:rPr>
          <w:bCs/>
          <w:sz w:val="20"/>
          <w:szCs w:val="20"/>
        </w:rPr>
        <w:t>attendus</w:t>
      </w:r>
    </w:p>
    <w:p w14:paraId="3806E901" w14:textId="77777777" w:rsidR="003A6344" w:rsidRDefault="003A6344" w:rsidP="003A6344">
      <w:pPr>
        <w:pStyle w:val="Formatlibre"/>
        <w:tabs>
          <w:tab w:val="left" w:pos="720"/>
        </w:tabs>
        <w:spacing w:line="288" w:lineRule="auto"/>
        <w:jc w:val="both"/>
        <w:rPr>
          <w:rFonts w:ascii="Arial" w:eastAsia="Arial" w:hAnsi="Arial" w:cs="Arial"/>
        </w:rPr>
      </w:pPr>
    </w:p>
    <w:p w14:paraId="7C25A220" w14:textId="26D726D8" w:rsidR="003A6344" w:rsidRPr="00CB05C7" w:rsidRDefault="003A6344" w:rsidP="003A6344">
      <w:pPr>
        <w:pStyle w:val="Title1"/>
        <w:rPr>
          <w:rFonts w:ascii="Arial Unicode MS" w:hAnsi="Arial Unicode MS"/>
          <w:b w:val="0"/>
          <w:bCs w:val="0"/>
          <w:color w:val="auto"/>
          <w:sz w:val="28"/>
          <w:szCs w:val="28"/>
        </w:rPr>
      </w:pPr>
      <w:r w:rsidRPr="00CB05C7">
        <w:rPr>
          <w:rFonts w:ascii="Arial Unicode MS" w:hAnsi="Arial Unicode MS"/>
          <w:b w:val="0"/>
          <w:bCs w:val="0"/>
          <w:color w:val="auto"/>
          <w:sz w:val="28"/>
          <w:szCs w:val="28"/>
        </w:rPr>
        <w:t xml:space="preserve">Article </w:t>
      </w:r>
      <w:r>
        <w:rPr>
          <w:rFonts w:ascii="Arial Unicode MS" w:hAnsi="Arial Unicode MS"/>
          <w:b w:val="0"/>
          <w:bCs w:val="0"/>
          <w:color w:val="auto"/>
          <w:sz w:val="28"/>
          <w:szCs w:val="28"/>
        </w:rPr>
        <w:t>1</w:t>
      </w:r>
      <w:r w:rsidRPr="00CB05C7">
        <w:rPr>
          <w:rFonts w:ascii="Arial Unicode MS" w:hAnsi="Arial Unicode MS"/>
          <w:b w:val="0"/>
          <w:bCs w:val="0"/>
          <w:color w:val="auto"/>
          <w:sz w:val="28"/>
          <w:szCs w:val="28"/>
        </w:rPr>
        <w:t>-</w:t>
      </w:r>
      <w:r>
        <w:rPr>
          <w:rFonts w:ascii="Arial Unicode MS" w:hAnsi="Arial Unicode MS"/>
          <w:b w:val="0"/>
          <w:bCs w:val="0"/>
          <w:color w:val="auto"/>
          <w:sz w:val="28"/>
          <w:szCs w:val="28"/>
        </w:rPr>
        <w:t>4</w:t>
      </w:r>
      <w:r w:rsidRPr="00CB05C7">
        <w:rPr>
          <w:rFonts w:ascii="Arial Unicode MS" w:hAnsi="Arial Unicode MS"/>
          <w:b w:val="0"/>
          <w:bCs w:val="0"/>
          <w:color w:val="auto"/>
          <w:sz w:val="28"/>
          <w:szCs w:val="28"/>
        </w:rPr>
        <w:t xml:space="preserve"> </w:t>
      </w:r>
      <w:r>
        <w:rPr>
          <w:rFonts w:ascii="Arial Unicode MS" w:hAnsi="Arial Unicode MS"/>
          <w:b w:val="0"/>
          <w:bCs w:val="0"/>
          <w:color w:val="auto"/>
          <w:sz w:val="28"/>
          <w:szCs w:val="28"/>
        </w:rPr>
        <w:t>CONTENUS ET PROGRAMME DE LA FORMATION</w:t>
      </w:r>
      <w:r w:rsidRPr="00CB05C7">
        <w:rPr>
          <w:rFonts w:ascii="Arial Unicode MS" w:hAnsi="Arial Unicode MS"/>
          <w:b w:val="0"/>
          <w:bCs w:val="0"/>
          <w:color w:val="auto"/>
          <w:sz w:val="28"/>
          <w:szCs w:val="28"/>
        </w:rPr>
        <w:t xml:space="preserve"> </w:t>
      </w:r>
    </w:p>
    <w:p w14:paraId="4AC9B2DD" w14:textId="77777777" w:rsidR="003A6344" w:rsidRDefault="003A6344" w:rsidP="003A6344">
      <w:pPr>
        <w:pStyle w:val="Formatlibre"/>
        <w:tabs>
          <w:tab w:val="left" w:pos="720"/>
        </w:tabs>
        <w:spacing w:line="288" w:lineRule="auto"/>
        <w:jc w:val="both"/>
        <w:rPr>
          <w:rFonts w:ascii="Arial" w:eastAsia="Arial" w:hAnsi="Arial" w:cs="Arial"/>
        </w:rPr>
      </w:pPr>
    </w:p>
    <w:bookmarkEnd w:id="1"/>
    <w:p w14:paraId="3C6E99B1" w14:textId="77777777" w:rsidR="003A0297" w:rsidRDefault="003A0297" w:rsidP="004D3DA1">
      <w:pPr>
        <w:pStyle w:val="Formatlibre"/>
        <w:tabs>
          <w:tab w:val="left" w:pos="720"/>
        </w:tabs>
        <w:spacing w:line="288" w:lineRule="auto"/>
        <w:jc w:val="both"/>
        <w:rPr>
          <w:rFonts w:ascii="Arial" w:eastAsia="Arial" w:hAnsi="Arial" w:cs="Arial"/>
        </w:rPr>
      </w:pPr>
    </w:p>
    <w:p w14:paraId="35E79D73" w14:textId="0E2855C2" w:rsidR="004D3DA1" w:rsidRDefault="004D3DA1" w:rsidP="004D3DA1">
      <w:pPr>
        <w:pStyle w:val="Formatlibre"/>
        <w:tabs>
          <w:tab w:val="left" w:pos="720"/>
        </w:tabs>
        <w:spacing w:line="288" w:lineRule="auto"/>
        <w:jc w:val="both"/>
        <w:rPr>
          <w:rFonts w:ascii="Arial" w:hAnsi="Arial" w:cs="Arial"/>
          <w:b/>
          <w:color w:val="3366FF"/>
        </w:rPr>
      </w:pPr>
      <w:r w:rsidRPr="007F0340">
        <w:rPr>
          <w:rFonts w:ascii="Arial" w:eastAsia="Arial" w:hAnsi="Arial" w:cs="Arial"/>
          <w:b/>
          <w:color w:val="0000FF"/>
        </w:rPr>
        <w:t>PROGRAMME FORMATION</w:t>
      </w:r>
      <w:r>
        <w:rPr>
          <w:rFonts w:ascii="Arial" w:eastAsia="Arial" w:hAnsi="Arial" w:cs="Arial"/>
          <w:b/>
          <w:color w:val="0000FF"/>
        </w:rPr>
        <w:t xml:space="preserve"> </w:t>
      </w:r>
      <w:r w:rsidRPr="007F0340">
        <w:rPr>
          <w:rFonts w:ascii="Arial" w:hAnsi="Arial" w:cs="Arial"/>
          <w:b/>
          <w:color w:val="3366FF"/>
        </w:rPr>
        <w:t>:</w:t>
      </w:r>
    </w:p>
    <w:p w14:paraId="68E9F605" w14:textId="52F09B4E" w:rsidR="00181F5C" w:rsidRDefault="00181F5C" w:rsidP="004D3DA1">
      <w:pPr>
        <w:pStyle w:val="Formatlibre"/>
        <w:tabs>
          <w:tab w:val="left" w:pos="720"/>
        </w:tabs>
        <w:spacing w:line="288" w:lineRule="auto"/>
        <w:jc w:val="both"/>
        <w:rPr>
          <w:rFonts w:ascii="Arial" w:hAnsi="Arial" w:cs="Arial"/>
          <w:b/>
          <w:color w:val="2F759E" w:themeColor="accent1" w:themeShade="BF"/>
        </w:rPr>
      </w:pPr>
      <w:r>
        <w:rPr>
          <w:rFonts w:ascii="Arial" w:hAnsi="Arial" w:cs="Arial"/>
          <w:b/>
          <w:color w:val="2F759E" w:themeColor="accent1" w:themeShade="BF"/>
        </w:rPr>
        <w:t>QUESTIONNAIRE DES ACQUIS DEBUT DE FORMATION</w:t>
      </w:r>
    </w:p>
    <w:p w14:paraId="7382D520" w14:textId="7D372C00" w:rsidR="003A0297" w:rsidRDefault="003A0297" w:rsidP="004D3DA1">
      <w:pPr>
        <w:pStyle w:val="Formatlibre"/>
        <w:tabs>
          <w:tab w:val="left" w:pos="720"/>
        </w:tabs>
        <w:spacing w:line="288" w:lineRule="auto"/>
        <w:jc w:val="both"/>
        <w:rPr>
          <w:rFonts w:ascii="Arial" w:hAnsi="Arial" w:cs="Arial"/>
          <w:b/>
          <w:color w:val="2F759E" w:themeColor="accent1" w:themeShade="BF"/>
        </w:rPr>
      </w:pPr>
    </w:p>
    <w:p w14:paraId="3FF0E0B2" w14:textId="6CF158A3" w:rsidR="00323421" w:rsidRPr="00F2219B" w:rsidRDefault="003A0297" w:rsidP="00323421">
      <w:pPr>
        <w:spacing w:line="240" w:lineRule="auto"/>
        <w:rPr>
          <w:b/>
          <w:color w:val="000000" w:themeColor="text1"/>
          <w:sz w:val="20"/>
          <w:szCs w:val="20"/>
        </w:rPr>
      </w:pPr>
      <w:r w:rsidRPr="007A63CC">
        <w:rPr>
          <w:b/>
          <w:color w:val="0070C0"/>
          <w:sz w:val="20"/>
          <w:szCs w:val="20"/>
        </w:rPr>
        <w:t xml:space="preserve">JOUR </w:t>
      </w:r>
      <w:r>
        <w:rPr>
          <w:b/>
          <w:color w:val="0070C0"/>
          <w:sz w:val="20"/>
          <w:szCs w:val="20"/>
        </w:rPr>
        <w:t xml:space="preserve">1 </w:t>
      </w:r>
      <w:r w:rsidRPr="007A63CC">
        <w:rPr>
          <w:b/>
          <w:color w:val="0070C0"/>
          <w:sz w:val="20"/>
          <w:szCs w:val="20"/>
        </w:rPr>
        <w:t>METHODE 4 P</w:t>
      </w:r>
      <w:r w:rsidR="002F1C4D">
        <w:rPr>
          <w:b/>
          <w:color w:val="0070C0"/>
          <w:sz w:val="20"/>
          <w:szCs w:val="20"/>
        </w:rPr>
        <w:t xml:space="preserve"> </w:t>
      </w:r>
    </w:p>
    <w:p w14:paraId="62373C41" w14:textId="16E8F232" w:rsidR="003A0297" w:rsidRPr="007A63CC" w:rsidRDefault="003A0297" w:rsidP="003A0297">
      <w:pPr>
        <w:spacing w:line="240" w:lineRule="auto"/>
        <w:rPr>
          <w:b/>
          <w:color w:val="0070C0"/>
          <w:sz w:val="20"/>
          <w:szCs w:val="20"/>
        </w:rPr>
      </w:pPr>
    </w:p>
    <w:p w14:paraId="7C0F864A" w14:textId="77777777" w:rsidR="003A0297" w:rsidRDefault="003A0297" w:rsidP="003A0297">
      <w:pPr>
        <w:spacing w:line="240" w:lineRule="auto"/>
        <w:rPr>
          <w:b/>
          <w:sz w:val="20"/>
          <w:szCs w:val="20"/>
        </w:rPr>
      </w:pPr>
      <w:r>
        <w:rPr>
          <w:b/>
          <w:sz w:val="20"/>
          <w:szCs w:val="20"/>
        </w:rPr>
        <w:tab/>
      </w:r>
      <w:r w:rsidRPr="00404F44">
        <w:rPr>
          <w:b/>
          <w:noProof/>
          <w:sz w:val="20"/>
          <w:szCs w:val="20"/>
        </w:rPr>
        <w:drawing>
          <wp:inline distT="0" distB="0" distL="0" distR="0" wp14:anchorId="792A4A2F" wp14:editId="666CD4A0">
            <wp:extent cx="6025544" cy="3328035"/>
            <wp:effectExtent l="0" t="0" r="0" b="0"/>
            <wp:docPr id="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cstate="screen">
                      <a:extLst>
                        <a:ext uri="{28A0092B-C50C-407E-A947-70E740481C1C}">
                          <a14:useLocalDpi xmlns:a14="http://schemas.microsoft.com/office/drawing/2010/main"/>
                        </a:ext>
                      </a:extLst>
                    </a:blip>
                    <a:srcRect t="39291"/>
                    <a:stretch/>
                  </pic:blipFill>
                  <pic:spPr bwMode="auto">
                    <a:xfrm>
                      <a:off x="0" y="0"/>
                      <a:ext cx="6026150" cy="33283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A9FCEAC" w14:textId="77777777" w:rsidR="003A0297" w:rsidRDefault="003A0297" w:rsidP="003A0297">
      <w:pPr>
        <w:spacing w:line="240" w:lineRule="auto"/>
        <w:rPr>
          <w:sz w:val="20"/>
          <w:szCs w:val="20"/>
        </w:rPr>
      </w:pPr>
    </w:p>
    <w:p w14:paraId="5FC89E2F" w14:textId="77777777" w:rsidR="003A0297" w:rsidRPr="006967E9" w:rsidRDefault="003A0297" w:rsidP="003A0297">
      <w:pPr>
        <w:tabs>
          <w:tab w:val="left" w:pos="8640"/>
        </w:tabs>
        <w:rPr>
          <w:sz w:val="20"/>
          <w:szCs w:val="20"/>
        </w:rPr>
      </w:pPr>
      <w:r>
        <w:rPr>
          <w:sz w:val="20"/>
          <w:szCs w:val="20"/>
        </w:rPr>
        <w:tab/>
      </w:r>
    </w:p>
    <w:p w14:paraId="1AD8A8BF" w14:textId="01E24BF2" w:rsidR="003A0297" w:rsidRDefault="003A0297" w:rsidP="003A0297">
      <w:pPr>
        <w:spacing w:line="240" w:lineRule="auto"/>
        <w:rPr>
          <w:sz w:val="20"/>
          <w:szCs w:val="20"/>
        </w:rPr>
      </w:pPr>
      <w:r w:rsidRPr="007A63CC">
        <w:rPr>
          <w:b/>
          <w:color w:val="0070C0"/>
          <w:sz w:val="20"/>
          <w:szCs w:val="20"/>
        </w:rPr>
        <w:t>JOUR N°</w:t>
      </w:r>
      <w:r>
        <w:rPr>
          <w:b/>
          <w:color w:val="0070C0"/>
          <w:sz w:val="20"/>
          <w:szCs w:val="20"/>
        </w:rPr>
        <w:t xml:space="preserve">2 </w:t>
      </w:r>
      <w:r w:rsidRPr="007A63CC">
        <w:rPr>
          <w:b/>
          <w:color w:val="0070C0"/>
          <w:sz w:val="20"/>
          <w:szCs w:val="20"/>
        </w:rPr>
        <w:t>LA METHODE DE VENTE EN RENDEZ-VOUS CLIENT POUR VENDRE : PREPARATION ET TECHNIQUE DE BASE</w:t>
      </w:r>
      <w:r w:rsidR="002F1C4D">
        <w:rPr>
          <w:b/>
          <w:color w:val="0070C0"/>
          <w:sz w:val="20"/>
          <w:szCs w:val="20"/>
        </w:rPr>
        <w:t xml:space="preserve"> </w:t>
      </w:r>
    </w:p>
    <w:p w14:paraId="04CE78FD" w14:textId="77777777" w:rsidR="003A0297" w:rsidRPr="004E65E2" w:rsidRDefault="003A0297" w:rsidP="003A0297">
      <w:pPr>
        <w:spacing w:line="240" w:lineRule="auto"/>
        <w:ind w:firstLine="708"/>
        <w:rPr>
          <w:sz w:val="20"/>
          <w:szCs w:val="20"/>
        </w:rPr>
      </w:pPr>
      <w:r w:rsidRPr="004E65E2">
        <w:rPr>
          <w:sz w:val="20"/>
          <w:szCs w:val="20"/>
        </w:rPr>
        <w:t>LA PREPARATION : L’ANALYSE DE L’ENVIRONNEMENT</w:t>
      </w:r>
    </w:p>
    <w:p w14:paraId="00042DF9" w14:textId="77777777" w:rsidR="003A0297" w:rsidRDefault="003A0297" w:rsidP="003A0297">
      <w:pPr>
        <w:pStyle w:val="Paragraphedeliste"/>
        <w:spacing w:line="240" w:lineRule="auto"/>
        <w:ind w:left="1068"/>
        <w:rPr>
          <w:sz w:val="20"/>
          <w:szCs w:val="20"/>
        </w:rPr>
      </w:pPr>
      <w:r>
        <w:rPr>
          <w:sz w:val="20"/>
          <w:szCs w:val="20"/>
        </w:rPr>
        <w:t>Une étape importante</w:t>
      </w:r>
    </w:p>
    <w:p w14:paraId="3B645571" w14:textId="77777777" w:rsidR="003A0297" w:rsidRDefault="003A0297" w:rsidP="003A0297">
      <w:pPr>
        <w:pStyle w:val="Paragraphedeliste"/>
        <w:spacing w:line="240" w:lineRule="auto"/>
        <w:ind w:left="1068"/>
        <w:rPr>
          <w:sz w:val="20"/>
          <w:szCs w:val="20"/>
        </w:rPr>
      </w:pPr>
      <w:r>
        <w:rPr>
          <w:sz w:val="20"/>
          <w:szCs w:val="20"/>
        </w:rPr>
        <w:lastRenderedPageBreak/>
        <w:t>Analyse activité entreprise, analyse des concurrents, définitions des objectifs de l’entretien.</w:t>
      </w:r>
    </w:p>
    <w:p w14:paraId="132E9B6F" w14:textId="77777777" w:rsidR="003A0297" w:rsidRPr="00350B6B" w:rsidRDefault="003A0297" w:rsidP="003A0297">
      <w:pPr>
        <w:pStyle w:val="Paragraphedeliste"/>
        <w:spacing w:line="240" w:lineRule="auto"/>
        <w:ind w:left="1068"/>
        <w:rPr>
          <w:sz w:val="20"/>
          <w:szCs w:val="20"/>
        </w:rPr>
      </w:pPr>
    </w:p>
    <w:p w14:paraId="7E0DA851" w14:textId="77777777" w:rsidR="003A0297" w:rsidRPr="004E65E2" w:rsidRDefault="003A0297" w:rsidP="003A0297">
      <w:pPr>
        <w:spacing w:line="240" w:lineRule="auto"/>
        <w:ind w:firstLine="708"/>
        <w:rPr>
          <w:sz w:val="20"/>
          <w:szCs w:val="20"/>
        </w:rPr>
      </w:pPr>
      <w:r w:rsidRPr="004E65E2">
        <w:rPr>
          <w:sz w:val="20"/>
          <w:szCs w:val="20"/>
        </w:rPr>
        <w:t>L’ENTRETIEN DE VENTE</w:t>
      </w:r>
    </w:p>
    <w:p w14:paraId="6CFF3810" w14:textId="77777777" w:rsidR="003A0297" w:rsidRPr="00430691" w:rsidRDefault="003A0297" w:rsidP="003A0297">
      <w:pPr>
        <w:numPr>
          <w:ilvl w:val="4"/>
          <w:numId w:val="1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sz w:val="20"/>
          <w:szCs w:val="20"/>
        </w:rPr>
      </w:pPr>
      <w:r w:rsidRPr="00430691">
        <w:rPr>
          <w:sz w:val="20"/>
          <w:szCs w:val="20"/>
        </w:rPr>
        <w:t xml:space="preserve">  CONTACT</w:t>
      </w:r>
    </w:p>
    <w:p w14:paraId="1616BBC5" w14:textId="77777777" w:rsidR="003A0297" w:rsidRPr="00430691" w:rsidRDefault="003A0297" w:rsidP="003A0297">
      <w:pPr>
        <w:numPr>
          <w:ilvl w:val="4"/>
          <w:numId w:val="1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sz w:val="20"/>
          <w:szCs w:val="20"/>
        </w:rPr>
      </w:pPr>
      <w:r w:rsidRPr="00430691">
        <w:rPr>
          <w:sz w:val="20"/>
          <w:szCs w:val="20"/>
        </w:rPr>
        <w:t xml:space="preserve"> REDECOUVERTE</w:t>
      </w:r>
    </w:p>
    <w:p w14:paraId="012E3515" w14:textId="77777777" w:rsidR="003A0297" w:rsidRPr="00430691" w:rsidRDefault="003A0297" w:rsidP="003A0297">
      <w:pPr>
        <w:numPr>
          <w:ilvl w:val="4"/>
          <w:numId w:val="1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sz w:val="20"/>
          <w:szCs w:val="20"/>
        </w:rPr>
      </w:pPr>
      <w:r w:rsidRPr="00430691">
        <w:rPr>
          <w:sz w:val="20"/>
          <w:szCs w:val="20"/>
        </w:rPr>
        <w:t xml:space="preserve"> ARGUMENTATION</w:t>
      </w:r>
    </w:p>
    <w:p w14:paraId="64B7292A" w14:textId="77777777" w:rsidR="003A0297" w:rsidRPr="00430691" w:rsidRDefault="003A0297" w:rsidP="003A0297">
      <w:pPr>
        <w:numPr>
          <w:ilvl w:val="4"/>
          <w:numId w:val="1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sz w:val="20"/>
          <w:szCs w:val="20"/>
        </w:rPr>
      </w:pPr>
      <w:r w:rsidRPr="00430691">
        <w:rPr>
          <w:sz w:val="20"/>
          <w:szCs w:val="20"/>
        </w:rPr>
        <w:t xml:space="preserve"> TRAITEMENT DES OBJECTIONS</w:t>
      </w:r>
    </w:p>
    <w:p w14:paraId="61B3157C" w14:textId="77777777" w:rsidR="003A0297" w:rsidRDefault="003A0297" w:rsidP="003A0297">
      <w:pPr>
        <w:numPr>
          <w:ilvl w:val="4"/>
          <w:numId w:val="1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sz w:val="20"/>
          <w:szCs w:val="20"/>
        </w:rPr>
      </w:pPr>
      <w:r w:rsidRPr="00430691">
        <w:rPr>
          <w:sz w:val="20"/>
          <w:szCs w:val="20"/>
        </w:rPr>
        <w:t xml:space="preserve"> CONCLUSION</w:t>
      </w:r>
    </w:p>
    <w:p w14:paraId="2E4C2A90" w14:textId="77777777" w:rsidR="003A0297" w:rsidRDefault="003A0297" w:rsidP="003A0297">
      <w:pPr>
        <w:numPr>
          <w:ilvl w:val="4"/>
          <w:numId w:val="1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sz w:val="20"/>
          <w:szCs w:val="20"/>
        </w:rPr>
      </w:pPr>
    </w:p>
    <w:p w14:paraId="36D441C1" w14:textId="61883796" w:rsidR="00323421" w:rsidRPr="00F2219B" w:rsidRDefault="003A0297" w:rsidP="00323421">
      <w:pPr>
        <w:spacing w:line="240" w:lineRule="auto"/>
        <w:rPr>
          <w:b/>
          <w:color w:val="000000" w:themeColor="text1"/>
          <w:sz w:val="20"/>
          <w:szCs w:val="20"/>
        </w:rPr>
      </w:pPr>
      <w:r w:rsidRPr="007A63CC">
        <w:rPr>
          <w:b/>
          <w:color w:val="0070C0"/>
          <w:sz w:val="20"/>
          <w:szCs w:val="20"/>
        </w:rPr>
        <w:t>JOUR N°</w:t>
      </w:r>
      <w:r>
        <w:rPr>
          <w:b/>
          <w:color w:val="0070C0"/>
          <w:sz w:val="20"/>
          <w:szCs w:val="20"/>
        </w:rPr>
        <w:t xml:space="preserve">3 </w:t>
      </w:r>
      <w:r w:rsidRPr="007A63CC">
        <w:rPr>
          <w:b/>
          <w:color w:val="0070C0"/>
          <w:sz w:val="20"/>
          <w:szCs w:val="20"/>
        </w:rPr>
        <w:t>LA METHODE DE VENTE EN RENDEZ-VOUS CLIENT POUR VENDRE : sketch de VENTE ET d’entretien avec clients</w:t>
      </w:r>
      <w:r w:rsidR="002F1C4D">
        <w:rPr>
          <w:b/>
          <w:color w:val="0070C0"/>
          <w:sz w:val="20"/>
          <w:szCs w:val="20"/>
        </w:rPr>
        <w:t xml:space="preserve"> </w:t>
      </w:r>
    </w:p>
    <w:p w14:paraId="7A8FDE2D" w14:textId="07EB4F40" w:rsidR="003A0297" w:rsidRDefault="003A0297" w:rsidP="00323421">
      <w:pPr>
        <w:spacing w:line="240" w:lineRule="auto"/>
        <w:rPr>
          <w:sz w:val="20"/>
          <w:szCs w:val="20"/>
        </w:rPr>
      </w:pPr>
    </w:p>
    <w:p w14:paraId="7C4B6B37" w14:textId="77777777" w:rsidR="003A0297" w:rsidRPr="004E65E2" w:rsidRDefault="003A0297" w:rsidP="003A0297">
      <w:pPr>
        <w:spacing w:line="240" w:lineRule="auto"/>
        <w:ind w:firstLine="708"/>
        <w:rPr>
          <w:sz w:val="20"/>
          <w:szCs w:val="20"/>
        </w:rPr>
      </w:pPr>
      <w:r w:rsidRPr="004E65E2">
        <w:rPr>
          <w:sz w:val="20"/>
          <w:szCs w:val="20"/>
        </w:rPr>
        <w:t>REALISATION et ENTRAINEMENT A DES SITUTATIONS DE VENTE : Commercial / Acheteur</w:t>
      </w:r>
    </w:p>
    <w:p w14:paraId="745D1B62" w14:textId="77777777" w:rsidR="003A0297" w:rsidRDefault="003A0297" w:rsidP="003A0297">
      <w:pPr>
        <w:spacing w:line="240" w:lineRule="auto"/>
        <w:ind w:firstLine="708"/>
        <w:rPr>
          <w:sz w:val="20"/>
          <w:szCs w:val="20"/>
        </w:rPr>
      </w:pPr>
      <w:r>
        <w:rPr>
          <w:sz w:val="20"/>
          <w:szCs w:val="20"/>
        </w:rPr>
        <w:t>Préparation, sketch de vente, débriefing</w:t>
      </w:r>
    </w:p>
    <w:p w14:paraId="32F068ED" w14:textId="77777777" w:rsidR="003A0297" w:rsidRDefault="003A0297" w:rsidP="003A0297">
      <w:pPr>
        <w:spacing w:line="240" w:lineRule="auto"/>
        <w:ind w:firstLine="708"/>
        <w:rPr>
          <w:sz w:val="20"/>
          <w:szCs w:val="20"/>
        </w:rPr>
      </w:pPr>
    </w:p>
    <w:p w14:paraId="4BF61C58" w14:textId="77777777" w:rsidR="003A0297" w:rsidRDefault="003A0297" w:rsidP="003A0297">
      <w:pPr>
        <w:spacing w:line="240" w:lineRule="auto"/>
        <w:ind w:firstLine="708"/>
        <w:rPr>
          <w:sz w:val="20"/>
          <w:szCs w:val="20"/>
        </w:rPr>
      </w:pPr>
      <w:r>
        <w:rPr>
          <w:sz w:val="20"/>
          <w:szCs w:val="20"/>
        </w:rPr>
        <w:t xml:space="preserve">FOCUS TECHNIQUES </w:t>
      </w:r>
    </w:p>
    <w:p w14:paraId="3BAA4A6A" w14:textId="77777777" w:rsidR="003A0297" w:rsidRDefault="003A0297" w:rsidP="003A0297">
      <w:pPr>
        <w:spacing w:line="240" w:lineRule="auto"/>
        <w:ind w:firstLine="708"/>
        <w:rPr>
          <w:sz w:val="20"/>
          <w:szCs w:val="20"/>
        </w:rPr>
      </w:pPr>
      <w:r>
        <w:rPr>
          <w:sz w:val="20"/>
          <w:szCs w:val="20"/>
        </w:rPr>
        <w:tab/>
      </w:r>
      <w:r>
        <w:rPr>
          <w:sz w:val="20"/>
          <w:szCs w:val="20"/>
        </w:rPr>
        <w:tab/>
        <w:t>SOMCAS</w:t>
      </w:r>
    </w:p>
    <w:p w14:paraId="0EF5944F" w14:textId="77777777" w:rsidR="003A0297" w:rsidRDefault="003A0297" w:rsidP="003A0297">
      <w:pPr>
        <w:spacing w:line="240" w:lineRule="auto"/>
        <w:ind w:firstLine="708"/>
        <w:rPr>
          <w:sz w:val="20"/>
          <w:szCs w:val="20"/>
        </w:rPr>
      </w:pPr>
      <w:r>
        <w:rPr>
          <w:sz w:val="20"/>
          <w:szCs w:val="20"/>
        </w:rPr>
        <w:tab/>
      </w:r>
      <w:r>
        <w:rPr>
          <w:sz w:val="20"/>
          <w:szCs w:val="20"/>
        </w:rPr>
        <w:tab/>
        <w:t xml:space="preserve">SIMAC </w:t>
      </w:r>
    </w:p>
    <w:p w14:paraId="7E475F54" w14:textId="77777777" w:rsidR="003A0297" w:rsidRDefault="003A0297" w:rsidP="003A0297">
      <w:pPr>
        <w:spacing w:line="240" w:lineRule="auto"/>
        <w:ind w:firstLine="708"/>
        <w:rPr>
          <w:sz w:val="20"/>
          <w:szCs w:val="20"/>
        </w:rPr>
      </w:pPr>
      <w:r>
        <w:rPr>
          <w:sz w:val="20"/>
          <w:szCs w:val="20"/>
        </w:rPr>
        <w:tab/>
        <w:t>TRAITEMENT DE l’OBJECTION</w:t>
      </w:r>
    </w:p>
    <w:p w14:paraId="13212868" w14:textId="77777777" w:rsidR="003A0297" w:rsidRDefault="003A0297" w:rsidP="003A0297">
      <w:pPr>
        <w:spacing w:line="240" w:lineRule="auto"/>
        <w:ind w:firstLine="708"/>
        <w:rPr>
          <w:sz w:val="20"/>
          <w:szCs w:val="20"/>
        </w:rPr>
      </w:pPr>
    </w:p>
    <w:p w14:paraId="7A17E03D" w14:textId="77777777" w:rsidR="003A0297" w:rsidRDefault="003A0297" w:rsidP="003A0297">
      <w:pPr>
        <w:spacing w:line="240" w:lineRule="auto"/>
        <w:ind w:firstLine="708"/>
        <w:rPr>
          <w:bCs/>
          <w:sz w:val="20"/>
          <w:szCs w:val="20"/>
        </w:rPr>
      </w:pPr>
      <w:r w:rsidRPr="007A63CC">
        <w:rPr>
          <w:bCs/>
          <w:sz w:val="20"/>
          <w:szCs w:val="20"/>
        </w:rPr>
        <w:t xml:space="preserve">L’ARGUMEMTAIRE AU TELEPHONE AVEC LE CLIENT </w:t>
      </w:r>
    </w:p>
    <w:p w14:paraId="281E1D83" w14:textId="77777777" w:rsidR="000C2F8C" w:rsidRDefault="000C2F8C" w:rsidP="003A0297">
      <w:pPr>
        <w:spacing w:line="240" w:lineRule="auto"/>
        <w:ind w:firstLine="708"/>
        <w:rPr>
          <w:bCs/>
          <w:sz w:val="20"/>
          <w:szCs w:val="20"/>
        </w:rPr>
      </w:pPr>
    </w:p>
    <w:p w14:paraId="0EA3C093" w14:textId="271F1D18" w:rsidR="00B85089" w:rsidRPr="00EE15F0" w:rsidRDefault="00B85089" w:rsidP="00EE15F0">
      <w:pPr>
        <w:spacing w:line="240" w:lineRule="auto"/>
        <w:rPr>
          <w:b/>
          <w:sz w:val="20"/>
          <w:szCs w:val="20"/>
        </w:rPr>
      </w:pPr>
    </w:p>
    <w:p w14:paraId="0DF5B746" w14:textId="12DEEEE5" w:rsidR="00451D33" w:rsidRDefault="009B490F" w:rsidP="00B85089">
      <w:r>
        <w:t>Bilan de Fin de formation</w:t>
      </w:r>
    </w:p>
    <w:p w14:paraId="70F04881" w14:textId="3EC7EE28" w:rsidR="009B490F" w:rsidRDefault="009B490F" w:rsidP="00B85089">
      <w:r>
        <w:t xml:space="preserve">Questionnaire </w:t>
      </w:r>
      <w:r w:rsidR="009F6266">
        <w:t xml:space="preserve">quizz </w:t>
      </w:r>
      <w:r>
        <w:t>des acquis de fin de formation</w:t>
      </w:r>
    </w:p>
    <w:p w14:paraId="551CEAE9" w14:textId="77777777" w:rsidR="00451D33" w:rsidRDefault="00451D33" w:rsidP="00B85089"/>
    <w:p w14:paraId="3B1F85EE" w14:textId="61084444" w:rsidR="00B85089" w:rsidRPr="0087581C" w:rsidRDefault="0087581C" w:rsidP="0087581C">
      <w:pPr>
        <w:pStyle w:val="Title1"/>
        <w:rPr>
          <w:color w:val="000000" w:themeColor="text1"/>
          <w:sz w:val="28"/>
          <w:szCs w:val="28"/>
        </w:rPr>
      </w:pPr>
      <w:r w:rsidRPr="0087581C">
        <w:rPr>
          <w:rFonts w:ascii="Arial Unicode MS" w:eastAsia="Arial Unicode MS" w:hAnsi="Arial Unicode MS" w:cs="Arial Unicode MS"/>
          <w:b w:val="0"/>
          <w:bCs w:val="0"/>
          <w:color w:val="000000" w:themeColor="text1"/>
          <w:sz w:val="28"/>
          <w:szCs w:val="28"/>
        </w:rPr>
        <w:t xml:space="preserve">ARTICLE 2 </w:t>
      </w:r>
      <w:r w:rsidR="00B85089" w:rsidRPr="0087581C">
        <w:rPr>
          <w:rFonts w:ascii="Arial Unicode MS" w:eastAsia="Arial Unicode MS" w:hAnsi="Arial Unicode MS" w:cs="Arial Unicode MS"/>
          <w:b w:val="0"/>
          <w:bCs w:val="0"/>
          <w:color w:val="000000" w:themeColor="text1"/>
          <w:sz w:val="28"/>
          <w:szCs w:val="28"/>
        </w:rPr>
        <w:t>Public</w:t>
      </w:r>
    </w:p>
    <w:p w14:paraId="443F14F1" w14:textId="5BFD7FE7" w:rsidR="009927BD" w:rsidRPr="003374B0" w:rsidRDefault="009927BD" w:rsidP="009927BD">
      <w:pPr>
        <w:spacing w:line="240" w:lineRule="auto"/>
        <w:rPr>
          <w:b/>
          <w:color w:val="FF0000"/>
          <w:sz w:val="20"/>
          <w:szCs w:val="20"/>
        </w:rPr>
      </w:pPr>
      <w:r>
        <w:rPr>
          <w:b/>
          <w:sz w:val="20"/>
          <w:szCs w:val="20"/>
        </w:rPr>
        <w:tab/>
      </w:r>
      <w:r>
        <w:rPr>
          <w:b/>
          <w:sz w:val="20"/>
          <w:szCs w:val="20"/>
        </w:rPr>
        <w:tab/>
      </w:r>
    </w:p>
    <w:p w14:paraId="119015EE" w14:textId="0DF6E68E" w:rsidR="004D3DA1" w:rsidRDefault="004D3DA1" w:rsidP="004D3DA1">
      <w:pPr>
        <w:pStyle w:val="Formatlibre"/>
        <w:tabs>
          <w:tab w:val="left" w:pos="720"/>
        </w:tabs>
        <w:spacing w:line="288" w:lineRule="auto"/>
        <w:jc w:val="both"/>
        <w:rPr>
          <w:rFonts w:ascii="Arial" w:hAnsi="Arial" w:cs="Arial"/>
          <w:b/>
          <w:color w:val="3366FF"/>
        </w:rPr>
      </w:pPr>
    </w:p>
    <w:p w14:paraId="180B6F51" w14:textId="663C6030" w:rsidR="002245A4" w:rsidRPr="003374B0" w:rsidRDefault="002245A4" w:rsidP="003374B0">
      <w:pPr>
        <w:spacing w:line="240" w:lineRule="auto"/>
        <w:rPr>
          <w:b/>
          <w:sz w:val="20"/>
          <w:szCs w:val="20"/>
        </w:rPr>
      </w:pPr>
    </w:p>
    <w:p w14:paraId="09BA4674" w14:textId="260A38E0" w:rsidR="002245A4" w:rsidRDefault="00D273AB">
      <w:r>
        <w:rPr>
          <w:rFonts w:eastAsia="Arial Unicode MS" w:cs="Arial Unicode MS"/>
        </w:rPr>
        <w:t>Les stagiaires participants à cette action de formation sont :</w:t>
      </w:r>
      <w:r w:rsidR="00EE15F0">
        <w:rPr>
          <w:rFonts w:eastAsia="Arial Unicode MS" w:cs="Arial Unicode MS"/>
        </w:rPr>
        <w:t xml:space="preserve"> ……</w:t>
      </w:r>
      <w:proofErr w:type="gramStart"/>
      <w:r w:rsidR="00EE15F0">
        <w:rPr>
          <w:rFonts w:eastAsia="Arial Unicode MS" w:cs="Arial Unicode MS"/>
        </w:rPr>
        <w:t>…….</w:t>
      </w:r>
      <w:proofErr w:type="gramEnd"/>
      <w:r w:rsidR="00EE15F0">
        <w:rPr>
          <w:rFonts w:eastAsia="Arial Unicode MS" w:cs="Arial Unicode MS"/>
        </w:rPr>
        <w:t>.</w:t>
      </w:r>
    </w:p>
    <w:p w14:paraId="1F09C21A" w14:textId="77777777" w:rsidR="00644B0C" w:rsidRDefault="00644B0C" w:rsidP="00E6279F">
      <w:pPr>
        <w:rPr>
          <w:rFonts w:eastAsia="Arial Unicode MS" w:cs="Arial Unicode MS"/>
        </w:rPr>
      </w:pPr>
    </w:p>
    <w:p w14:paraId="4A551167" w14:textId="7E1ACFB5" w:rsidR="00EE15F0" w:rsidRDefault="00DC1FD3" w:rsidP="00EE15F0">
      <w:pPr>
        <w:rPr>
          <w:rFonts w:eastAsia="Arial Unicode MS" w:cs="Arial Unicode MS"/>
        </w:rPr>
      </w:pPr>
      <w:proofErr w:type="spellStart"/>
      <w:r w:rsidRPr="001F2EFD">
        <w:rPr>
          <w:rFonts w:eastAsia="Arial Unicode MS" w:cs="Arial Unicode MS"/>
          <w:b/>
        </w:rPr>
        <w:t>Pré-</w:t>
      </w:r>
      <w:proofErr w:type="gramStart"/>
      <w:r w:rsidRPr="001F2EFD">
        <w:rPr>
          <w:rFonts w:eastAsia="Arial Unicode MS" w:cs="Arial Unicode MS"/>
          <w:b/>
        </w:rPr>
        <w:t>requis</w:t>
      </w:r>
      <w:proofErr w:type="spellEnd"/>
      <w:r>
        <w:rPr>
          <w:rFonts w:eastAsia="Arial Unicode MS" w:cs="Arial Unicode MS"/>
        </w:rPr>
        <w:t xml:space="preserve">  nécessaire :</w:t>
      </w:r>
      <w:r w:rsidR="00632E7C">
        <w:rPr>
          <w:rFonts w:eastAsia="Arial Unicode MS" w:cs="Arial Unicode MS"/>
        </w:rPr>
        <w:t>.</w:t>
      </w:r>
      <w:proofErr w:type="gramEnd"/>
      <w:r w:rsidR="00533840">
        <w:rPr>
          <w:rFonts w:eastAsia="Arial Unicode MS" w:cs="Arial Unicode MS"/>
        </w:rPr>
        <w:t xml:space="preserve"> </w:t>
      </w:r>
      <w:r w:rsidR="0031791B">
        <w:rPr>
          <w:rFonts w:eastAsia="Arial Unicode MS" w:cs="Arial Unicode MS"/>
        </w:rPr>
        <w:t>.</w:t>
      </w:r>
      <w:r w:rsidR="00EE15F0" w:rsidRPr="00EE15F0">
        <w:rPr>
          <w:rFonts w:eastAsia="Arial Unicode MS" w:cs="Arial Unicode MS"/>
        </w:rPr>
        <w:t xml:space="preserve"> </w:t>
      </w:r>
      <w:r w:rsidR="00EE15F0">
        <w:rPr>
          <w:rFonts w:eastAsia="Arial Unicode MS" w:cs="Arial Unicode MS"/>
        </w:rPr>
        <w:t xml:space="preserve">Avoir une expérience de </w:t>
      </w:r>
      <w:proofErr w:type="gramStart"/>
      <w:r w:rsidR="00EE15F0">
        <w:rPr>
          <w:rFonts w:eastAsia="Arial Unicode MS" w:cs="Arial Unicode MS"/>
        </w:rPr>
        <w:t>la  commercialisation</w:t>
      </w:r>
      <w:proofErr w:type="gramEnd"/>
      <w:r w:rsidR="00EE15F0">
        <w:rPr>
          <w:rFonts w:eastAsia="Arial Unicode MS" w:cs="Arial Unicode MS"/>
        </w:rPr>
        <w:t xml:space="preserve"> de produits agro-alimentaire dans différents réseaux de distribution en France. Une expérience des contacts clients en physique ou au téléphone, </w:t>
      </w:r>
      <w:proofErr w:type="spellStart"/>
      <w:r w:rsidR="00EE15F0">
        <w:rPr>
          <w:rFonts w:eastAsia="Arial Unicode MS" w:cs="Arial Unicode MS"/>
        </w:rPr>
        <w:t>visio</w:t>
      </w:r>
      <w:proofErr w:type="spellEnd"/>
      <w:r w:rsidR="00EE15F0">
        <w:rPr>
          <w:rFonts w:eastAsia="Arial Unicode MS" w:cs="Arial Unicode MS"/>
        </w:rPr>
        <w:t>.</w:t>
      </w:r>
    </w:p>
    <w:p w14:paraId="77ADF736" w14:textId="3C896600" w:rsidR="002374E4" w:rsidRDefault="002374E4" w:rsidP="00E6279F">
      <w:pPr>
        <w:rPr>
          <w:rFonts w:eastAsia="Arial Unicode MS" w:cs="Arial Unicode MS"/>
        </w:rPr>
      </w:pPr>
    </w:p>
    <w:p w14:paraId="46ECD566" w14:textId="7134B307" w:rsidR="00644B0C" w:rsidRPr="00EE15F0" w:rsidRDefault="003D337E" w:rsidP="00644B0C">
      <w:r>
        <w:t>.</w:t>
      </w:r>
    </w:p>
    <w:p w14:paraId="06C38060" w14:textId="77777777" w:rsidR="00644B0C" w:rsidRDefault="00644B0C" w:rsidP="00644B0C">
      <w:r w:rsidRPr="00644B0C">
        <w:rPr>
          <w:b/>
          <w:bCs/>
        </w:rPr>
        <w:t>Public </w:t>
      </w:r>
      <w:r>
        <w:t xml:space="preserve">: Dans le cas où un stagiaire serait en situation </w:t>
      </w:r>
      <w:r w:rsidRPr="00FE6452">
        <w:rPr>
          <w:b/>
        </w:rPr>
        <w:t xml:space="preserve">de </w:t>
      </w:r>
      <w:proofErr w:type="gramStart"/>
      <w:r w:rsidRPr="00FE6452">
        <w:rPr>
          <w:b/>
        </w:rPr>
        <w:t>Handicap</w:t>
      </w:r>
      <w:r>
        <w:t xml:space="preserve"> ,</w:t>
      </w:r>
      <w:proofErr w:type="gramEnd"/>
      <w:r>
        <w:t xml:space="preserve"> l’organisme de formation est en capacité d’étudier l’ensemble des possibilités et de s’adapter selon le besoin.</w:t>
      </w:r>
    </w:p>
    <w:p w14:paraId="15209FF2" w14:textId="77777777" w:rsidR="00644B0C" w:rsidRPr="00FB0128" w:rsidRDefault="00644B0C" w:rsidP="00644B0C">
      <w:pPr>
        <w:pStyle w:val="Formatlibre"/>
        <w:jc w:val="both"/>
        <w:rPr>
          <w:rFonts w:ascii="Helvetica" w:hAnsi="Helvetica"/>
          <w:color w:val="000000" w:themeColor="text1"/>
          <w:sz w:val="22"/>
          <w:szCs w:val="22"/>
          <w:shd w:val="clear" w:color="auto" w:fill="FFFFFF"/>
        </w:rPr>
      </w:pPr>
      <w:r w:rsidRPr="00FB0128">
        <w:rPr>
          <w:rFonts w:ascii="Helvetica" w:hAnsi="Helvetica"/>
          <w:color w:val="000000" w:themeColor="text1"/>
          <w:sz w:val="22"/>
          <w:szCs w:val="22"/>
          <w:shd w:val="clear" w:color="auto" w:fill="FFFFFF"/>
        </w:rPr>
        <w:t xml:space="preserve">Nous sommes à votre disposition pour vous accompagner dans votre démarche de formation, au mieux de nos moyens, selon la ou les situations de handicap que vous rencontrez. </w:t>
      </w:r>
      <w:r w:rsidRPr="00FB0128">
        <w:rPr>
          <w:rFonts w:ascii="Helvetica" w:hAnsi="Helvetica"/>
          <w:b/>
          <w:bCs/>
          <w:color w:val="000000" w:themeColor="text1"/>
          <w:sz w:val="22"/>
          <w:szCs w:val="22"/>
          <w:shd w:val="clear" w:color="auto" w:fill="FFFFFF"/>
        </w:rPr>
        <w:t xml:space="preserve">BERNARD CHAUDERON, est le référent pour les personnes en situation de handicap </w:t>
      </w:r>
      <w:proofErr w:type="gramStart"/>
      <w:r w:rsidRPr="00FB0128">
        <w:rPr>
          <w:rFonts w:ascii="Helvetica" w:hAnsi="Helvetica"/>
          <w:b/>
          <w:bCs/>
          <w:color w:val="000000" w:themeColor="text1"/>
          <w:sz w:val="22"/>
          <w:szCs w:val="22"/>
          <w:shd w:val="clear" w:color="auto" w:fill="FFFFFF"/>
        </w:rPr>
        <w:t>et  est</w:t>
      </w:r>
      <w:proofErr w:type="gramEnd"/>
      <w:r w:rsidRPr="00FB0128">
        <w:rPr>
          <w:rFonts w:ascii="Helvetica" w:hAnsi="Helvetica"/>
          <w:b/>
          <w:bCs/>
          <w:color w:val="000000" w:themeColor="text1"/>
          <w:sz w:val="22"/>
          <w:szCs w:val="22"/>
          <w:shd w:val="clear" w:color="auto" w:fill="FFFFFF"/>
        </w:rPr>
        <w:t xml:space="preserve"> votre </w:t>
      </w:r>
      <w:r w:rsidRPr="00FB0128">
        <w:rPr>
          <w:rFonts w:ascii="Helvetica" w:hAnsi="Helvetica"/>
          <w:b/>
          <w:bCs/>
          <w:color w:val="000000" w:themeColor="text1"/>
          <w:sz w:val="22"/>
          <w:szCs w:val="22"/>
          <w:shd w:val="clear" w:color="auto" w:fill="FFFFFF"/>
        </w:rPr>
        <w:lastRenderedPageBreak/>
        <w:t>contact privilégié pour échanger avec vous sur votre besoin en formation et mise en œuvre de moyens de compensation.</w:t>
      </w:r>
      <w:r w:rsidRPr="00FB0128">
        <w:rPr>
          <w:rFonts w:ascii="Helvetica" w:hAnsi="Helvetica"/>
          <w:color w:val="000000" w:themeColor="text1"/>
          <w:sz w:val="22"/>
          <w:szCs w:val="22"/>
          <w:shd w:val="clear" w:color="auto" w:fill="FFFFFF"/>
        </w:rPr>
        <w:t> </w:t>
      </w:r>
    </w:p>
    <w:p w14:paraId="1FA4BBD1" w14:textId="77777777" w:rsidR="00644B0C" w:rsidRPr="00FB0128" w:rsidRDefault="00644B0C" w:rsidP="00644B0C">
      <w:pPr>
        <w:pStyle w:val="Formatlibre"/>
        <w:jc w:val="both"/>
        <w:rPr>
          <w:rFonts w:ascii="Helvetica" w:eastAsia="Helvetica" w:hAnsi="Helvetica" w:cs="Helvetica"/>
          <w:color w:val="000000" w:themeColor="text1"/>
          <w:sz w:val="22"/>
          <w:szCs w:val="22"/>
          <w:shd w:val="clear" w:color="auto" w:fill="FFFFFF"/>
        </w:rPr>
      </w:pPr>
      <w:r w:rsidRPr="00FB0128">
        <w:rPr>
          <w:rFonts w:ascii="Helvetica" w:hAnsi="Helvetica"/>
          <w:color w:val="000000" w:themeColor="text1"/>
          <w:sz w:val="22"/>
          <w:szCs w:val="22"/>
          <w:shd w:val="clear" w:color="auto" w:fill="FFFFFF"/>
          <w:lang w:val="pt-PT"/>
        </w:rPr>
        <w:t xml:space="preserve">Nos </w:t>
      </w:r>
      <w:r w:rsidRPr="00FB0128">
        <w:rPr>
          <w:rFonts w:ascii="Helvetica" w:hAnsi="Helvetica"/>
          <w:color w:val="000000" w:themeColor="text1"/>
          <w:sz w:val="22"/>
          <w:szCs w:val="22"/>
          <w:shd w:val="clear" w:color="auto" w:fill="FFFFFF"/>
        </w:rPr>
        <w:t>équipes sont mobilisées afin de faciliter l’</w:t>
      </w:r>
      <w:proofErr w:type="spellStart"/>
      <w:r w:rsidRPr="00FB0128">
        <w:rPr>
          <w:rFonts w:ascii="Helvetica" w:hAnsi="Helvetica"/>
          <w:color w:val="000000" w:themeColor="text1"/>
          <w:sz w:val="22"/>
          <w:szCs w:val="22"/>
          <w:shd w:val="clear" w:color="auto" w:fill="FFFFFF"/>
          <w:lang w:val="it-IT"/>
        </w:rPr>
        <w:t>acc</w:t>
      </w:r>
      <w:proofErr w:type="spellEnd"/>
      <w:r w:rsidRPr="00FB0128">
        <w:rPr>
          <w:rFonts w:ascii="Helvetica" w:hAnsi="Helvetica"/>
          <w:color w:val="000000" w:themeColor="text1"/>
          <w:sz w:val="22"/>
          <w:szCs w:val="22"/>
          <w:shd w:val="clear" w:color="auto" w:fill="FFFFFF"/>
        </w:rPr>
        <w:t>ès à nos formations aux personnes en situation de handicap. Nous nous efforcerons, dans la mesure du possible de rendre accessible nos formations à toutes personnes handicapées quel que soit le handicap (moteur, visuel, mental, auditif).</w:t>
      </w:r>
    </w:p>
    <w:p w14:paraId="0DC5FD8C" w14:textId="77777777" w:rsidR="00644B0C" w:rsidRPr="00FB0128" w:rsidRDefault="00644B0C" w:rsidP="00644B0C">
      <w:pPr>
        <w:pStyle w:val="Formatlibre"/>
        <w:jc w:val="both"/>
        <w:rPr>
          <w:rFonts w:ascii="Helvetica" w:eastAsia="Helvetica" w:hAnsi="Helvetica" w:cs="Helvetica"/>
          <w:color w:val="000000" w:themeColor="text1"/>
          <w:sz w:val="22"/>
          <w:szCs w:val="22"/>
          <w:shd w:val="clear" w:color="auto" w:fill="FFFFFF"/>
        </w:rPr>
      </w:pPr>
      <w:r w:rsidRPr="00FB0128">
        <w:rPr>
          <w:rFonts w:ascii="Helvetica" w:hAnsi="Helvetica"/>
          <w:color w:val="000000" w:themeColor="text1"/>
          <w:sz w:val="22"/>
          <w:szCs w:val="22"/>
          <w:shd w:val="clear" w:color="auto" w:fill="FFFFFF"/>
        </w:rPr>
        <w:t xml:space="preserve">Au cas par cas nous vous invitons à prendre contact avec BERNARD CHAUDERON pour échanger avec vous sur votre besoin en formation et nous faire part des aménagements dont vous pourriez avoir besoin, nous nous engageons à mettre tout en </w:t>
      </w:r>
      <w:proofErr w:type="spellStart"/>
      <w:r w:rsidRPr="00FB0128">
        <w:rPr>
          <w:rFonts w:ascii="Helvetica" w:hAnsi="Helvetica"/>
          <w:color w:val="000000" w:themeColor="text1"/>
          <w:sz w:val="22"/>
          <w:szCs w:val="22"/>
          <w:shd w:val="clear" w:color="auto" w:fill="FFFFFF"/>
        </w:rPr>
        <w:t>oeuvre</w:t>
      </w:r>
      <w:proofErr w:type="spellEnd"/>
      <w:r w:rsidRPr="00FB0128">
        <w:rPr>
          <w:rFonts w:ascii="Helvetica" w:hAnsi="Helvetica"/>
          <w:color w:val="000000" w:themeColor="text1"/>
          <w:sz w:val="22"/>
          <w:szCs w:val="22"/>
          <w:shd w:val="clear" w:color="auto" w:fill="FFFFFF"/>
        </w:rPr>
        <w:t xml:space="preserve"> pour y répondre favorablement. </w:t>
      </w:r>
    </w:p>
    <w:p w14:paraId="7F9C954F" w14:textId="77777777" w:rsidR="00644B0C" w:rsidRDefault="00644B0C" w:rsidP="00644B0C">
      <w:pPr>
        <w:pStyle w:val="Formatlibre"/>
        <w:jc w:val="both"/>
        <w:rPr>
          <w:rFonts w:ascii="Helvetica" w:hAnsi="Helvetica"/>
          <w:color w:val="000000" w:themeColor="text1"/>
          <w:sz w:val="22"/>
          <w:szCs w:val="22"/>
          <w:shd w:val="clear" w:color="auto" w:fill="FFFFFF"/>
        </w:rPr>
      </w:pPr>
      <w:r w:rsidRPr="00FB0128">
        <w:rPr>
          <w:rStyle w:val="Aucun"/>
          <w:rFonts w:ascii="Apple Color Emoji" w:hAnsi="Apple Color Emoji" w:cs="Apple Color Emoji"/>
          <w:color w:val="000000" w:themeColor="text1"/>
          <w:sz w:val="22"/>
          <w:szCs w:val="22"/>
          <w:shd w:val="clear" w:color="auto" w:fill="FFFFFF"/>
        </w:rPr>
        <w:t>☎</w:t>
      </w:r>
      <w:r w:rsidRPr="00FB0128">
        <w:rPr>
          <w:rStyle w:val="Aucun"/>
          <w:rFonts w:ascii="Arial Unicode MS" w:hAnsi="Arial Unicode MS"/>
          <w:color w:val="000000" w:themeColor="text1"/>
          <w:sz w:val="22"/>
          <w:szCs w:val="22"/>
          <w:shd w:val="clear" w:color="auto" w:fill="FFFFFF"/>
        </w:rPr>
        <w:t>︎</w:t>
      </w:r>
      <w:r w:rsidRPr="00FB0128">
        <w:rPr>
          <w:rFonts w:ascii="Helvetica" w:hAnsi="Helvetica"/>
          <w:color w:val="000000" w:themeColor="text1"/>
          <w:sz w:val="22"/>
          <w:szCs w:val="22"/>
          <w:shd w:val="clear" w:color="auto" w:fill="FFFFFF"/>
        </w:rPr>
        <w:t xml:space="preserve"> 0632177017 @ </w:t>
      </w:r>
      <w:hyperlink r:id="rId8" w:history="1">
        <w:r w:rsidRPr="00DA4110">
          <w:rPr>
            <w:rStyle w:val="Lienhypertexte"/>
            <w:rFonts w:ascii="Helvetica" w:hAnsi="Helvetica"/>
            <w:sz w:val="22"/>
            <w:szCs w:val="22"/>
            <w:shd w:val="clear" w:color="auto" w:fill="FFFFFF"/>
          </w:rPr>
          <w:t>bchauderon@abcommercial.fr</w:t>
        </w:r>
      </w:hyperlink>
    </w:p>
    <w:p w14:paraId="3518F368" w14:textId="77777777" w:rsidR="00644B0C" w:rsidRPr="00FB0128" w:rsidRDefault="00644B0C" w:rsidP="00644B0C">
      <w:pPr>
        <w:pStyle w:val="Formatlibre"/>
        <w:jc w:val="both"/>
        <w:rPr>
          <w:rFonts w:ascii="Helvetica" w:eastAsia="Helvetica" w:hAnsi="Helvetica" w:cs="Helvetica"/>
          <w:color w:val="000000" w:themeColor="text1"/>
          <w:sz w:val="22"/>
          <w:szCs w:val="22"/>
          <w:shd w:val="clear" w:color="auto" w:fill="FFFFFF"/>
        </w:rPr>
      </w:pPr>
    </w:p>
    <w:p w14:paraId="193EB26D" w14:textId="77777777" w:rsidR="00644B0C" w:rsidRPr="00FB0128" w:rsidRDefault="00644B0C" w:rsidP="00644B0C">
      <w:pPr>
        <w:rPr>
          <w:b/>
          <w:bCs/>
        </w:rPr>
      </w:pPr>
      <w:r>
        <w:t xml:space="preserve">Vous pouvez consulter sur notre site Internet ABCOMMERCIAL.FR, </w:t>
      </w:r>
      <w:r w:rsidRPr="00FB0128">
        <w:rPr>
          <w:b/>
          <w:bCs/>
        </w:rPr>
        <w:t>le processus accessibilité Handicap</w:t>
      </w:r>
      <w:r>
        <w:rPr>
          <w:b/>
          <w:bCs/>
        </w:rPr>
        <w:t>.</w:t>
      </w:r>
    </w:p>
    <w:p w14:paraId="41F84235" w14:textId="77777777" w:rsidR="00436F9B" w:rsidRDefault="00436F9B" w:rsidP="00E6279F">
      <w:pPr>
        <w:rPr>
          <w:rFonts w:eastAsia="Arial Unicode MS" w:cs="Arial Unicode MS"/>
        </w:rPr>
      </w:pPr>
    </w:p>
    <w:p w14:paraId="6C10C76A" w14:textId="77777777" w:rsidR="00436F9B" w:rsidRDefault="00436F9B" w:rsidP="00E6279F">
      <w:pPr>
        <w:rPr>
          <w:rFonts w:eastAsia="Arial Unicode MS" w:cs="Arial Unicode MS"/>
        </w:rPr>
      </w:pPr>
    </w:p>
    <w:p w14:paraId="5ABF1761" w14:textId="77777777" w:rsidR="00436F9B" w:rsidRDefault="00436F9B" w:rsidP="00E6279F">
      <w:pPr>
        <w:rPr>
          <w:rFonts w:eastAsia="Arial Unicode MS" w:cs="Arial Unicode MS"/>
        </w:rPr>
      </w:pPr>
    </w:p>
    <w:p w14:paraId="6FF0D767" w14:textId="77777777" w:rsidR="004D3DA1" w:rsidRPr="00E6279F" w:rsidRDefault="004D3DA1" w:rsidP="00E6279F">
      <w:pPr>
        <w:rPr>
          <w:rFonts w:eastAsia="Arial Unicode MS" w:cs="Arial Unicode MS"/>
        </w:rPr>
      </w:pPr>
    </w:p>
    <w:p w14:paraId="05846B3B" w14:textId="6093C5EE" w:rsidR="002245A4" w:rsidRPr="0087581C" w:rsidRDefault="0087581C" w:rsidP="0087581C">
      <w:pPr>
        <w:pStyle w:val="Title1"/>
        <w:rPr>
          <w:color w:val="000000" w:themeColor="text1"/>
          <w:sz w:val="28"/>
          <w:szCs w:val="28"/>
        </w:rPr>
      </w:pPr>
      <w:bookmarkStart w:id="2" w:name="_Toc5"/>
      <w:r w:rsidRPr="0087581C">
        <w:rPr>
          <w:rFonts w:ascii="Arial Unicode MS" w:eastAsia="Arial Unicode MS" w:hAnsi="Arial Unicode MS" w:cs="Arial Unicode MS"/>
          <w:b w:val="0"/>
          <w:bCs w:val="0"/>
          <w:color w:val="000000" w:themeColor="text1"/>
          <w:sz w:val="28"/>
          <w:szCs w:val="28"/>
        </w:rPr>
        <w:t xml:space="preserve">ARTICLE 3 </w:t>
      </w:r>
      <w:r w:rsidR="002374E4" w:rsidRPr="0087581C">
        <w:rPr>
          <w:rFonts w:ascii="Arial Unicode MS" w:eastAsia="Arial Unicode MS" w:hAnsi="Arial Unicode MS" w:cs="Arial Unicode MS"/>
          <w:b w:val="0"/>
          <w:bCs w:val="0"/>
          <w:color w:val="000000" w:themeColor="text1"/>
          <w:sz w:val="28"/>
          <w:szCs w:val="28"/>
        </w:rPr>
        <w:t>Méthode pé</w:t>
      </w:r>
      <w:r w:rsidR="00D273AB" w:rsidRPr="0087581C">
        <w:rPr>
          <w:rFonts w:ascii="Arial Unicode MS" w:eastAsia="Arial Unicode MS" w:hAnsi="Arial Unicode MS" w:cs="Arial Unicode MS"/>
          <w:b w:val="0"/>
          <w:bCs w:val="0"/>
          <w:color w:val="000000" w:themeColor="text1"/>
          <w:sz w:val="28"/>
          <w:szCs w:val="28"/>
        </w:rPr>
        <w:t>dagogique</w:t>
      </w:r>
      <w:bookmarkEnd w:id="2"/>
    </w:p>
    <w:p w14:paraId="44125D9F" w14:textId="77777777" w:rsidR="002245A4" w:rsidRDefault="002245A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pPr>
    </w:p>
    <w:p w14:paraId="0F9E7687" w14:textId="77777777" w:rsidR="002245A4" w:rsidRDefault="00213C8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left"/>
        <w:rPr>
          <w:rFonts w:ascii="Helvetica" w:eastAsia="Helvetica" w:hAnsi="Helvetica" w:cs="Helvetica"/>
          <w:b/>
          <w:bCs/>
          <w:color w:val="2E72A5"/>
          <w:sz w:val="28"/>
          <w:szCs w:val="28"/>
        </w:rPr>
      </w:pPr>
      <w:r>
        <w:rPr>
          <w:rFonts w:ascii="Arial Unicode MS" w:eastAsia="Arial Unicode MS" w:hAnsi="Arial Unicode MS" w:cs="Arial Unicode MS"/>
          <w:color w:val="2E72A5"/>
          <w:sz w:val="28"/>
          <w:szCs w:val="28"/>
        </w:rPr>
        <w:t>UNE METHODE ACTIVE ET PARTICIPATIVE</w:t>
      </w:r>
    </w:p>
    <w:p w14:paraId="4D35E3BF" w14:textId="77777777" w:rsidR="002245A4" w:rsidRDefault="002245A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pPr>
    </w:p>
    <w:p w14:paraId="276EF3E6" w14:textId="1AFCBCB9" w:rsidR="002245A4" w:rsidRDefault="00D273AB">
      <w:pPr>
        <w:numPr>
          <w:ilvl w:val="0"/>
          <w:numId w:val="7"/>
        </w:numPr>
      </w:pPr>
      <w:r>
        <w:rPr>
          <w:rFonts w:eastAsia="Arial Unicode MS" w:cs="Arial Unicode MS"/>
        </w:rPr>
        <w:t xml:space="preserve">Des </w:t>
      </w:r>
      <w:r>
        <w:rPr>
          <w:rFonts w:eastAsia="Arial Unicode MS" w:cs="Arial Unicode MS"/>
          <w:b/>
          <w:bCs/>
        </w:rPr>
        <w:t>apports théoriques</w:t>
      </w:r>
      <w:r>
        <w:rPr>
          <w:rFonts w:eastAsia="Arial Unicode MS" w:cs="Arial Unicode MS"/>
        </w:rPr>
        <w:t xml:space="preserve"> sur la </w:t>
      </w:r>
      <w:r w:rsidR="00A33511">
        <w:rPr>
          <w:rFonts w:eastAsia="Arial Unicode MS" w:cs="Arial Unicode MS"/>
        </w:rPr>
        <w:t xml:space="preserve">Politique </w:t>
      </w:r>
      <w:proofErr w:type="gramStart"/>
      <w:r w:rsidR="00A33511">
        <w:rPr>
          <w:rFonts w:eastAsia="Arial Unicode MS" w:cs="Arial Unicode MS"/>
        </w:rPr>
        <w:t>commerciale ,</w:t>
      </w:r>
      <w:proofErr w:type="gramEnd"/>
      <w:r w:rsidR="00A33511">
        <w:rPr>
          <w:rFonts w:eastAsia="Arial Unicode MS" w:cs="Arial Unicode MS"/>
        </w:rPr>
        <w:t xml:space="preserve"> négociation, pilotage d’équipe </w:t>
      </w:r>
    </w:p>
    <w:p w14:paraId="668F8C67" w14:textId="77777777" w:rsidR="002245A4" w:rsidRDefault="00D273AB">
      <w:pPr>
        <w:numPr>
          <w:ilvl w:val="0"/>
          <w:numId w:val="7"/>
        </w:numPr>
      </w:pPr>
      <w:r>
        <w:rPr>
          <w:rFonts w:eastAsia="Arial Unicode MS" w:cs="Arial Unicode MS"/>
        </w:rPr>
        <w:tab/>
        <w:t xml:space="preserve">Des </w:t>
      </w:r>
      <w:r>
        <w:rPr>
          <w:rFonts w:eastAsia="Arial Unicode MS" w:cs="Arial Unicode MS"/>
          <w:b/>
          <w:bCs/>
        </w:rPr>
        <w:t>illustrations</w:t>
      </w:r>
      <w:r>
        <w:rPr>
          <w:rFonts w:eastAsia="Arial Unicode MS" w:cs="Arial Unicode MS"/>
        </w:rPr>
        <w:t xml:space="preserve"> et </w:t>
      </w:r>
      <w:r>
        <w:rPr>
          <w:rFonts w:eastAsia="Arial Unicode MS" w:cs="Arial Unicode MS"/>
          <w:b/>
          <w:bCs/>
        </w:rPr>
        <w:t>exercices</w:t>
      </w:r>
      <w:r>
        <w:rPr>
          <w:rFonts w:eastAsia="Arial Unicode MS" w:cs="Arial Unicode MS"/>
        </w:rPr>
        <w:t xml:space="preserve"> d’application. </w:t>
      </w:r>
    </w:p>
    <w:p w14:paraId="2C0A410F" w14:textId="46509F34" w:rsidR="002245A4" w:rsidRDefault="00D273AB">
      <w:pPr>
        <w:numPr>
          <w:ilvl w:val="0"/>
          <w:numId w:val="7"/>
        </w:numPr>
      </w:pPr>
      <w:r>
        <w:rPr>
          <w:rFonts w:eastAsia="Arial Unicode MS" w:cs="Arial Unicode MS"/>
        </w:rPr>
        <w:tab/>
        <w:t xml:space="preserve">Des </w:t>
      </w:r>
      <w:r>
        <w:rPr>
          <w:rFonts w:eastAsia="Arial Unicode MS" w:cs="Arial Unicode MS"/>
          <w:b/>
          <w:bCs/>
        </w:rPr>
        <w:t>situations d’Interactivité </w:t>
      </w:r>
      <w:r>
        <w:rPr>
          <w:rFonts w:eastAsia="Arial Unicode MS" w:cs="Arial Unicode MS"/>
        </w:rPr>
        <w:t xml:space="preserve">: animation avec support en diaporama, visionnage de films et d’animation </w:t>
      </w:r>
      <w:r w:rsidR="00415648">
        <w:rPr>
          <w:rFonts w:eastAsia="Arial Unicode MS" w:cs="Arial Unicode MS"/>
          <w:b/>
          <w:sz w:val="28"/>
          <w:szCs w:val="28"/>
        </w:rPr>
        <w:t>EN PRESENTIEL AU SIEGE</w:t>
      </w:r>
    </w:p>
    <w:p w14:paraId="206E96AC" w14:textId="7E240165" w:rsidR="002245A4" w:rsidRPr="00385762" w:rsidRDefault="00D273AB">
      <w:pPr>
        <w:numPr>
          <w:ilvl w:val="0"/>
          <w:numId w:val="7"/>
        </w:numPr>
        <w:rPr>
          <w:b/>
          <w:color w:val="3366FF"/>
        </w:rPr>
      </w:pPr>
      <w:r>
        <w:rPr>
          <w:rFonts w:eastAsia="Arial Unicode MS" w:cs="Arial Unicode MS"/>
        </w:rPr>
        <w:tab/>
        <w:t>La</w:t>
      </w:r>
      <w:r>
        <w:rPr>
          <w:rFonts w:eastAsia="Arial Unicode MS" w:cs="Arial Unicode MS"/>
          <w:b/>
          <w:bCs/>
        </w:rPr>
        <w:t xml:space="preserve"> mise en action des participants</w:t>
      </w:r>
      <w:r>
        <w:rPr>
          <w:rFonts w:eastAsia="Arial Unicode MS" w:cs="Arial Unicode MS"/>
        </w:rPr>
        <w:t xml:space="preserve"> : favorisant la mise en pratique immédiate des concepts et outils, sur la base de cas </w:t>
      </w:r>
      <w:r w:rsidRPr="005921E6">
        <w:rPr>
          <w:rFonts w:eastAsia="Arial Unicode MS" w:cs="Arial Unicode MS"/>
          <w:color w:val="000000" w:themeColor="text1"/>
        </w:rPr>
        <w:t>concrets</w:t>
      </w:r>
      <w:r w:rsidR="00385762" w:rsidRPr="005921E6">
        <w:rPr>
          <w:rFonts w:eastAsia="Arial Unicode MS" w:cs="Arial Unicode MS"/>
          <w:color w:val="000000" w:themeColor="text1"/>
        </w:rPr>
        <w:t xml:space="preserve"> </w:t>
      </w:r>
      <w:r w:rsidR="00385762" w:rsidRPr="005921E6">
        <w:rPr>
          <w:rFonts w:eastAsia="Arial Unicode MS" w:cs="Arial Unicode MS"/>
          <w:b/>
          <w:color w:val="000000" w:themeColor="text1"/>
        </w:rPr>
        <w:t xml:space="preserve">et de sketches </w:t>
      </w:r>
    </w:p>
    <w:p w14:paraId="4D96FD21" w14:textId="77777777" w:rsidR="002245A4" w:rsidRDefault="00D273AB">
      <w:pPr>
        <w:numPr>
          <w:ilvl w:val="0"/>
          <w:numId w:val="7"/>
        </w:numPr>
      </w:pPr>
      <w:r>
        <w:rPr>
          <w:rFonts w:eastAsia="Arial Unicode MS" w:cs="Arial Unicode MS"/>
        </w:rPr>
        <w:tab/>
        <w:t xml:space="preserve">Des </w:t>
      </w:r>
      <w:r>
        <w:rPr>
          <w:rFonts w:eastAsia="Arial Unicode MS" w:cs="Arial Unicode MS"/>
          <w:b/>
          <w:bCs/>
        </w:rPr>
        <w:t>échanges entre participants</w:t>
      </w:r>
      <w:r>
        <w:rPr>
          <w:rFonts w:eastAsia="Arial Unicode MS" w:cs="Arial Unicode MS"/>
        </w:rPr>
        <w:t xml:space="preserve"> pour favoriser les réactions, accompagner la concertation, s’accorder sur les termes employés, communiquer sur ses objectifs</w:t>
      </w:r>
    </w:p>
    <w:p w14:paraId="3479C11E" w14:textId="77777777" w:rsidR="002245A4" w:rsidRDefault="00D273AB">
      <w:pPr>
        <w:ind w:left="680"/>
      </w:pPr>
      <w:r>
        <w:rPr>
          <w:rFonts w:eastAsia="Arial Unicode MS" w:cs="Arial Unicode MS"/>
        </w:rPr>
        <w:t>Nous mettons au point des supports stagiaires illustrés et synthétiques. Ces outils sont remis aux stagiaires sous forme papier et sous forme électronique pour favoriser leur appropriation des contenus et contribuer ainsi à leur mémorisation.</w:t>
      </w:r>
    </w:p>
    <w:p w14:paraId="3DF2657A" w14:textId="77777777" w:rsidR="002245A4" w:rsidRDefault="00D273AB" w:rsidP="00E6279F">
      <w:pPr>
        <w:ind w:left="680"/>
        <w:rPr>
          <w:rFonts w:eastAsia="Arial Unicode MS" w:cs="Arial Unicode MS"/>
        </w:rPr>
      </w:pPr>
      <w:r>
        <w:rPr>
          <w:rFonts w:eastAsia="Arial Unicode MS" w:cs="Arial Unicode MS"/>
        </w:rPr>
        <w:lastRenderedPageBreak/>
        <w:t xml:space="preserve">Nos supports de intègrent également des </w:t>
      </w:r>
      <w:r w:rsidRPr="002422F2">
        <w:rPr>
          <w:rFonts w:eastAsia="Arial Unicode MS" w:cs="Arial Unicode MS"/>
          <w:b/>
        </w:rPr>
        <w:t>quizz et étude de cas</w:t>
      </w:r>
      <w:r w:rsidR="002422F2">
        <w:rPr>
          <w:rFonts w:eastAsia="Arial Unicode MS" w:cs="Arial Unicode MS"/>
          <w:b/>
        </w:rPr>
        <w:t xml:space="preserve">, des </w:t>
      </w:r>
      <w:proofErr w:type="gramStart"/>
      <w:r w:rsidR="002422F2">
        <w:rPr>
          <w:rFonts w:eastAsia="Arial Unicode MS" w:cs="Arial Unicode MS"/>
          <w:b/>
        </w:rPr>
        <w:t xml:space="preserve">sketches </w:t>
      </w:r>
      <w:r w:rsidRPr="002422F2">
        <w:rPr>
          <w:rFonts w:eastAsia="Arial Unicode MS" w:cs="Arial Unicode MS"/>
          <w:b/>
        </w:rPr>
        <w:t xml:space="preserve"> </w:t>
      </w:r>
      <w:r>
        <w:rPr>
          <w:rFonts w:eastAsia="Arial Unicode MS" w:cs="Arial Unicode MS"/>
        </w:rPr>
        <w:t>permettant</w:t>
      </w:r>
      <w:proofErr w:type="gramEnd"/>
      <w:r>
        <w:rPr>
          <w:rFonts w:eastAsia="Arial Unicode MS" w:cs="Arial Unicode MS"/>
        </w:rPr>
        <w:t xml:space="preserve"> de mesurer les acquis.</w:t>
      </w:r>
    </w:p>
    <w:p w14:paraId="172BE166" w14:textId="77777777" w:rsidR="00AC74E6" w:rsidRDefault="00AC74E6" w:rsidP="00AC74E6">
      <w:pPr>
        <w:rPr>
          <w:rFonts w:eastAsia="Arial Unicode MS" w:cs="Arial Unicode MS"/>
        </w:rPr>
      </w:pPr>
    </w:p>
    <w:p w14:paraId="2DCE4D59" w14:textId="77777777" w:rsidR="00BF15EB" w:rsidRDefault="00BF15EB" w:rsidP="003374B0"/>
    <w:p w14:paraId="1098CA04" w14:textId="04477A15" w:rsidR="00AD7652" w:rsidRPr="0087581C" w:rsidRDefault="0087581C" w:rsidP="0087581C">
      <w:pPr>
        <w:pStyle w:val="Title1"/>
        <w:rPr>
          <w:color w:val="000000" w:themeColor="text1"/>
          <w:sz w:val="28"/>
          <w:szCs w:val="28"/>
        </w:rPr>
      </w:pPr>
      <w:r w:rsidRPr="0087581C">
        <w:rPr>
          <w:rFonts w:ascii="Arial Unicode MS" w:eastAsia="Arial Unicode MS" w:hAnsi="Arial Unicode MS" w:cs="Arial Unicode MS"/>
          <w:b w:val="0"/>
          <w:bCs w:val="0"/>
          <w:color w:val="000000" w:themeColor="text1"/>
          <w:sz w:val="28"/>
          <w:szCs w:val="28"/>
        </w:rPr>
        <w:t xml:space="preserve">ARTICLE 4 </w:t>
      </w:r>
      <w:r w:rsidR="00AC74E6" w:rsidRPr="0087581C">
        <w:rPr>
          <w:rFonts w:ascii="Arial Unicode MS" w:eastAsia="Arial Unicode MS" w:hAnsi="Arial Unicode MS" w:cs="Arial Unicode MS"/>
          <w:b w:val="0"/>
          <w:bCs w:val="0"/>
          <w:color w:val="000000" w:themeColor="text1"/>
          <w:sz w:val="28"/>
          <w:szCs w:val="28"/>
        </w:rPr>
        <w:t xml:space="preserve">Moyens pédagogiques, </w:t>
      </w:r>
      <w:proofErr w:type="gramStart"/>
      <w:r w:rsidR="00AC74E6" w:rsidRPr="0087581C">
        <w:rPr>
          <w:rFonts w:ascii="Arial Unicode MS" w:eastAsia="Arial Unicode MS" w:hAnsi="Arial Unicode MS" w:cs="Arial Unicode MS"/>
          <w:b w:val="0"/>
          <w:bCs w:val="0"/>
          <w:color w:val="000000" w:themeColor="text1"/>
          <w:sz w:val="28"/>
          <w:szCs w:val="28"/>
        </w:rPr>
        <w:t>techniques ,</w:t>
      </w:r>
      <w:proofErr w:type="gramEnd"/>
      <w:r w:rsidR="00AC74E6" w:rsidRPr="0087581C">
        <w:rPr>
          <w:rFonts w:ascii="Arial Unicode MS" w:eastAsia="Arial Unicode MS" w:hAnsi="Arial Unicode MS" w:cs="Arial Unicode MS"/>
          <w:b w:val="0"/>
          <w:bCs w:val="0"/>
          <w:color w:val="000000" w:themeColor="text1"/>
          <w:sz w:val="28"/>
          <w:szCs w:val="28"/>
        </w:rPr>
        <w:t xml:space="preserve"> d’encadrement mis en </w:t>
      </w:r>
      <w:proofErr w:type="spellStart"/>
      <w:r w:rsidR="00AC74E6" w:rsidRPr="0087581C">
        <w:rPr>
          <w:rFonts w:ascii="Arial Unicode MS" w:eastAsia="Arial Unicode MS" w:hAnsi="Arial Unicode MS" w:cs="Arial Unicode MS"/>
          <w:b w:val="0"/>
          <w:bCs w:val="0"/>
          <w:color w:val="000000" w:themeColor="text1"/>
          <w:sz w:val="28"/>
          <w:szCs w:val="28"/>
        </w:rPr>
        <w:t>oeuvre</w:t>
      </w:r>
      <w:proofErr w:type="spellEnd"/>
    </w:p>
    <w:p w14:paraId="34480B75" w14:textId="77777777" w:rsidR="00826792" w:rsidRPr="00AC75B9" w:rsidRDefault="00826792" w:rsidP="0082679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ascii="Times New Roman" w:eastAsia="Times New Roman" w:hAnsi="Times New Roman" w:cs="Times New Roman"/>
          <w:color w:val="auto"/>
          <w:bdr w:val="none" w:sz="0" w:space="0" w:color="auto"/>
        </w:rPr>
      </w:pPr>
      <w:r>
        <w:rPr>
          <w:rFonts w:eastAsia="Arial Unicode MS"/>
        </w:rPr>
        <w:t xml:space="preserve">Séances de formation </w:t>
      </w:r>
      <w:r>
        <w:rPr>
          <w:rFonts w:eastAsia="Arial Unicode MS"/>
          <w:b/>
        </w:rPr>
        <w:t>en présentiel INTRA-ENTREPRISE</w:t>
      </w:r>
      <w:r>
        <w:rPr>
          <w:rFonts w:ascii="Times New Roman" w:eastAsia="Times New Roman" w:hAnsi="Times New Roman" w:cs="Times New Roman"/>
          <w:color w:val="auto"/>
          <w:bdr w:val="none" w:sz="0" w:space="0" w:color="auto"/>
        </w:rPr>
        <w:t xml:space="preserve"> </w:t>
      </w:r>
    </w:p>
    <w:p w14:paraId="4AEC67C9" w14:textId="77777777" w:rsidR="00826792" w:rsidRDefault="00826792" w:rsidP="0082679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jc w:val="left"/>
        <w:rPr>
          <w:rFonts w:eastAsia="Arial Unicode MS"/>
        </w:rPr>
      </w:pPr>
      <w:r>
        <w:rPr>
          <w:rFonts w:eastAsia="Arial Unicode MS"/>
        </w:rPr>
        <w:t>Séances de formation en salle</w:t>
      </w:r>
      <w:r>
        <w:rPr>
          <w:rFonts w:eastAsia="Arial Unicode MS"/>
        </w:rPr>
        <w:tab/>
      </w:r>
      <w:r>
        <w:rPr>
          <w:rFonts w:eastAsia="Arial Unicode MS"/>
        </w:rPr>
        <w:tab/>
        <w:t>Dossiers techniques remis aux stagiaires</w:t>
      </w:r>
    </w:p>
    <w:p w14:paraId="6A567384" w14:textId="77777777" w:rsidR="00826792" w:rsidRDefault="00826792" w:rsidP="0082679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jc w:val="left"/>
        <w:rPr>
          <w:rFonts w:eastAsia="Arial Unicode MS"/>
        </w:rPr>
      </w:pPr>
      <w:proofErr w:type="spellStart"/>
      <w:r>
        <w:rPr>
          <w:rFonts w:eastAsia="Arial Unicode MS"/>
        </w:rPr>
        <w:t>Etude</w:t>
      </w:r>
      <w:proofErr w:type="spellEnd"/>
      <w:r>
        <w:rPr>
          <w:rFonts w:eastAsia="Arial Unicode MS"/>
        </w:rPr>
        <w:t xml:space="preserve"> de cas concrets</w:t>
      </w:r>
      <w:r>
        <w:rPr>
          <w:rFonts w:eastAsia="Arial Unicode MS"/>
        </w:rPr>
        <w:tab/>
      </w:r>
      <w:r>
        <w:rPr>
          <w:rFonts w:eastAsia="Arial Unicode MS"/>
        </w:rPr>
        <w:tab/>
      </w:r>
      <w:r>
        <w:rPr>
          <w:rFonts w:eastAsia="Arial Unicode MS"/>
        </w:rPr>
        <w:tab/>
        <w:t>Paperboard, présentation Diaporama</w:t>
      </w:r>
    </w:p>
    <w:p w14:paraId="119A8591" w14:textId="037287F7" w:rsidR="00826792" w:rsidRDefault="00826792" w:rsidP="0082679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jc w:val="left"/>
        <w:rPr>
          <w:rFonts w:eastAsia="Arial Unicode MS"/>
        </w:rPr>
      </w:pPr>
      <w:r>
        <w:rPr>
          <w:rFonts w:eastAsia="Arial Unicode MS"/>
        </w:rPr>
        <w:t>Exposés théoriques</w:t>
      </w:r>
      <w:r>
        <w:rPr>
          <w:rFonts w:eastAsia="Arial Unicode MS"/>
        </w:rPr>
        <w:tab/>
      </w:r>
      <w:proofErr w:type="gramStart"/>
      <w:r>
        <w:rPr>
          <w:rFonts w:eastAsia="Arial Unicode MS"/>
        </w:rPr>
        <w:t>Ordinateur ,</w:t>
      </w:r>
      <w:proofErr w:type="gramEnd"/>
      <w:r>
        <w:rPr>
          <w:rFonts w:eastAsia="Arial Unicode MS"/>
        </w:rPr>
        <w:t xml:space="preserve"> Vidéoprojecteur</w:t>
      </w:r>
      <w:r>
        <w:rPr>
          <w:rFonts w:eastAsia="Arial Unicode MS"/>
        </w:rPr>
        <w:tab/>
      </w:r>
    </w:p>
    <w:p w14:paraId="7002D3C1" w14:textId="77777777" w:rsidR="00826792" w:rsidRPr="00AB28BE" w:rsidRDefault="00826792" w:rsidP="0082679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ascii="Arial Unicode MS" w:eastAsia="Arial Unicode MS" w:hAnsi="Arial Unicode MS" w:cs="Arial Unicode MS"/>
          <w:bdr w:val="none" w:sz="0" w:space="0" w:color="auto"/>
        </w:rPr>
      </w:pPr>
      <w:r w:rsidRPr="00AB28BE">
        <w:rPr>
          <w:rFonts w:ascii="Arial Unicode MS" w:eastAsia="Arial Unicode MS" w:hAnsi="Arial Unicode MS" w:cs="Arial Unicode MS"/>
          <w:bdr w:val="none" w:sz="0" w:space="0" w:color="auto"/>
        </w:rPr>
        <w:t>La formation ayant lieu dans les locaux de la structure, cette dernière doit s’assurer qu’ils permettent aux stagiaires de suivre la formation dans des conditions satisfaisantes de sécurité, confort et mises en pratique des connaissances transmises (notamment pour les jeux de rôles), que la formation est dispensée dans des locaux distincts des lieux de travail habituels des stagiaires (art. D6321-3 Code du travail).</w:t>
      </w:r>
    </w:p>
    <w:p w14:paraId="37828947" w14:textId="77777777" w:rsidR="00826792" w:rsidRPr="00AB28BE" w:rsidRDefault="00826792" w:rsidP="0082679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ascii="Arial Unicode MS" w:eastAsia="Arial Unicode MS" w:hAnsi="Arial Unicode MS" w:cs="Arial Unicode MS"/>
          <w:bdr w:val="none" w:sz="0" w:space="0" w:color="auto"/>
        </w:rPr>
      </w:pPr>
      <w:r w:rsidRPr="00AB28BE">
        <w:rPr>
          <w:rFonts w:ascii="Arial Unicode MS" w:eastAsia="Arial Unicode MS" w:hAnsi="Arial Unicode MS" w:cs="Arial Unicode MS"/>
          <w:bdr w:val="none" w:sz="0" w:space="0" w:color="auto"/>
        </w:rPr>
        <w:t> </w:t>
      </w:r>
    </w:p>
    <w:p w14:paraId="25D92D81" w14:textId="6A658E4A" w:rsidR="00826792" w:rsidRDefault="00826792" w:rsidP="0082679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ascii="Arial Unicode MS" w:eastAsia="Arial Unicode MS" w:hAnsi="Arial Unicode MS" w:cs="Arial Unicode MS"/>
          <w:bdr w:val="none" w:sz="0" w:space="0" w:color="auto"/>
        </w:rPr>
      </w:pPr>
      <w:r w:rsidRPr="00AB28BE">
        <w:rPr>
          <w:rFonts w:ascii="Arial Unicode MS" w:eastAsia="Arial Unicode MS" w:hAnsi="Arial Unicode MS" w:cs="Arial Unicode MS"/>
          <w:bdr w:val="none" w:sz="0" w:space="0" w:color="auto"/>
        </w:rPr>
        <w:t xml:space="preserve">Les locaux doivent répondre aux normes ERP, accessibilité aux personnes à mobilité réduite et facilité d’accès par les moyens de transport. Le formateur assure également le suivi administratif de la formation depuis la proposition d’intervention jusqu’à la saisie des fiches </w:t>
      </w:r>
      <w:proofErr w:type="gramStart"/>
      <w:r w:rsidRPr="00AB28BE">
        <w:rPr>
          <w:rFonts w:ascii="Arial Unicode MS" w:eastAsia="Arial Unicode MS" w:hAnsi="Arial Unicode MS" w:cs="Arial Unicode MS"/>
          <w:bdr w:val="none" w:sz="0" w:space="0" w:color="auto"/>
        </w:rPr>
        <w:t>d’évaluation .</w:t>
      </w:r>
      <w:proofErr w:type="gramEnd"/>
    </w:p>
    <w:p w14:paraId="55109D0D" w14:textId="77777777" w:rsidR="00F01EDC" w:rsidRPr="00AB28BE" w:rsidRDefault="00F01EDC" w:rsidP="0082679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ascii="Arial Unicode MS" w:eastAsia="Arial Unicode MS" w:hAnsi="Arial Unicode MS" w:cs="Arial Unicode MS"/>
          <w:bdr w:val="none" w:sz="0" w:space="0" w:color="auto"/>
        </w:rPr>
      </w:pPr>
    </w:p>
    <w:p w14:paraId="0F4764A4" w14:textId="77777777" w:rsidR="00F01EDC" w:rsidRPr="007F6E3F" w:rsidRDefault="00F01EDC" w:rsidP="00F01EDC">
      <w:pPr>
        <w:rPr>
          <w:rFonts w:ascii="Helvetica" w:eastAsia="Helvetica" w:hAnsi="Helvetica" w:cs="Helvetica"/>
        </w:rPr>
      </w:pPr>
      <w:r>
        <w:rPr>
          <w:rFonts w:eastAsia="Arial Unicode MS" w:cs="Arial Unicode MS"/>
        </w:rPr>
        <w:t>Le formateur sur cette action sera BERNARD CHAUDERON titulaire d’un DESS (MASTER 2) Management des entreprises agro-alimentaire option marketing</w:t>
      </w:r>
    </w:p>
    <w:p w14:paraId="40EC9E21" w14:textId="77777777" w:rsidR="00F01EDC" w:rsidRPr="000E600B" w:rsidRDefault="00F01EDC" w:rsidP="00F01EDC">
      <w:pPr>
        <w:pBdr>
          <w:top w:val="none" w:sz="0" w:space="0" w:color="auto"/>
          <w:left w:val="none" w:sz="0" w:space="0" w:color="auto"/>
          <w:bottom w:val="none" w:sz="0" w:space="0" w:color="auto"/>
          <w:right w:val="none" w:sz="0" w:space="0" w:color="auto"/>
          <w:between w:val="none" w:sz="0" w:space="0" w:color="auto"/>
          <w:bar w:val="none" w:sz="0" w:color="auto"/>
        </w:pBdr>
        <w:spacing w:after="40"/>
      </w:pPr>
      <w:r w:rsidRPr="000E600B">
        <w:t xml:space="preserve">Ancien Directeur Commercial et expérience pendant 15 ans </w:t>
      </w:r>
      <w:r>
        <w:t xml:space="preserve">en </w:t>
      </w:r>
      <w:r w:rsidRPr="000E600B">
        <w:t xml:space="preserve">commercial terrain, développement des ventes, </w:t>
      </w:r>
      <w:r>
        <w:t xml:space="preserve">Négociateur, </w:t>
      </w:r>
      <w:r w:rsidRPr="000E600B">
        <w:t>manager de force de vente</w:t>
      </w:r>
    </w:p>
    <w:p w14:paraId="507B2B75" w14:textId="7ED9431D" w:rsidR="00F01EDC" w:rsidRDefault="00F01EDC" w:rsidP="00F01EDC">
      <w:pPr>
        <w:pBdr>
          <w:top w:val="none" w:sz="0" w:space="0" w:color="auto"/>
          <w:left w:val="none" w:sz="0" w:space="0" w:color="auto"/>
          <w:bottom w:val="none" w:sz="0" w:space="0" w:color="auto"/>
          <w:right w:val="none" w:sz="0" w:space="0" w:color="auto"/>
          <w:between w:val="none" w:sz="0" w:space="0" w:color="auto"/>
          <w:bar w:val="none" w:sz="0" w:color="auto"/>
        </w:pBdr>
        <w:spacing w:after="40"/>
      </w:pPr>
      <w:r w:rsidRPr="000E600B">
        <w:t>Gérant de l</w:t>
      </w:r>
      <w:r>
        <w:t>a société ABCOMMERCIAL, depuis 1</w:t>
      </w:r>
      <w:r w:rsidR="00A607EA">
        <w:t>2</w:t>
      </w:r>
      <w:r>
        <w:t xml:space="preserve"> </w:t>
      </w:r>
      <w:proofErr w:type="gramStart"/>
      <w:r w:rsidRPr="000E600B">
        <w:t>ans ,</w:t>
      </w:r>
      <w:proofErr w:type="gramEnd"/>
      <w:r w:rsidRPr="000E600B">
        <w:t xml:space="preserve"> </w:t>
      </w:r>
      <w:r>
        <w:t>qui accompagne</w:t>
      </w:r>
      <w:r w:rsidRPr="000E600B">
        <w:t xml:space="preserve"> des </w:t>
      </w:r>
      <w:r>
        <w:t>entreprises ,</w:t>
      </w:r>
      <w:r w:rsidRPr="000E600B">
        <w:t>dans leur développement commercial et marketing.</w:t>
      </w:r>
    </w:p>
    <w:p w14:paraId="203F0EAF" w14:textId="77777777" w:rsidR="00F01EDC" w:rsidRDefault="00F01EDC" w:rsidP="00F01EDC">
      <w:pPr>
        <w:tabs>
          <w:tab w:val="left" w:pos="709"/>
          <w:tab w:val="left" w:pos="1418"/>
          <w:tab w:val="left" w:pos="2127"/>
          <w:tab w:val="left" w:pos="2836"/>
          <w:tab w:val="left" w:pos="3545"/>
          <w:tab w:val="left" w:pos="4254"/>
        </w:tabs>
        <w:spacing w:line="264" w:lineRule="auto"/>
      </w:pPr>
      <w:r>
        <w:t xml:space="preserve">Déclaration enregistrée sous le </w:t>
      </w:r>
      <w:proofErr w:type="gramStart"/>
      <w:r>
        <w:t xml:space="preserve">numéro  </w:t>
      </w:r>
      <w:r w:rsidRPr="00895E86">
        <w:rPr>
          <w:rFonts w:ascii="Lucida Grande" w:hAnsi="Lucida Grande" w:cs="Lucida Grande"/>
        </w:rPr>
        <w:t>93.13.14482.13.</w:t>
      </w:r>
      <w:proofErr w:type="gramEnd"/>
      <w:r>
        <w:rPr>
          <w:rFonts w:ascii="Arial Unicode MS" w:eastAsia="Arial Unicode MS" w:hAnsi="Arial Unicode MS" w:cs="Arial Unicode MS"/>
        </w:rPr>
        <w:t xml:space="preserve">, </w:t>
      </w:r>
      <w:r>
        <w:t xml:space="preserve">auprès du </w:t>
      </w:r>
      <w:proofErr w:type="spellStart"/>
      <w:r>
        <w:t>prefet</w:t>
      </w:r>
      <w:proofErr w:type="spellEnd"/>
      <w:r>
        <w:t xml:space="preserve"> de la région Provence Alpes </w:t>
      </w:r>
      <w:proofErr w:type="spellStart"/>
      <w:r>
        <w:t>Cote</w:t>
      </w:r>
      <w:proofErr w:type="spellEnd"/>
      <w:r>
        <w:t xml:space="preserve"> D’Azur.</w:t>
      </w:r>
    </w:p>
    <w:p w14:paraId="2E23079F" w14:textId="372A2401" w:rsidR="00F01EDC" w:rsidRPr="006A32EF" w:rsidRDefault="00F01EDC" w:rsidP="00F01EDC">
      <w:pPr>
        <w:tabs>
          <w:tab w:val="left" w:pos="709"/>
          <w:tab w:val="left" w:pos="1418"/>
          <w:tab w:val="left" w:pos="2127"/>
          <w:tab w:val="left" w:pos="2836"/>
          <w:tab w:val="left" w:pos="3545"/>
          <w:tab w:val="left" w:pos="4254"/>
        </w:tabs>
        <w:spacing w:line="264" w:lineRule="auto"/>
        <w:rPr>
          <w:bCs/>
        </w:rPr>
      </w:pPr>
      <w:r>
        <w:rPr>
          <w:bCs/>
        </w:rPr>
        <w:t xml:space="preserve">ABCOMMERCIAL </w:t>
      </w:r>
      <w:r w:rsidRPr="006A32EF">
        <w:rPr>
          <w:bCs/>
        </w:rPr>
        <w:t>certifié qualité QUALIOPI 24/08/202</w:t>
      </w:r>
      <w:r w:rsidR="00084EA5">
        <w:rPr>
          <w:bCs/>
        </w:rPr>
        <w:t>4</w:t>
      </w:r>
      <w:r w:rsidRPr="006A32EF">
        <w:rPr>
          <w:bCs/>
        </w:rPr>
        <w:t xml:space="preserve"> pour les actions de formation</w:t>
      </w:r>
    </w:p>
    <w:p w14:paraId="10E83382" w14:textId="77777777" w:rsidR="00F01EDC" w:rsidRDefault="00F01EDC" w:rsidP="00F01EDC">
      <w:pPr>
        <w:tabs>
          <w:tab w:val="left" w:pos="709"/>
          <w:tab w:val="left" w:pos="1418"/>
          <w:tab w:val="left" w:pos="2127"/>
          <w:tab w:val="left" w:pos="2836"/>
          <w:tab w:val="left" w:pos="3545"/>
          <w:tab w:val="left" w:pos="4254"/>
        </w:tabs>
        <w:spacing w:line="264" w:lineRule="auto"/>
        <w:rPr>
          <w:rFonts w:ascii="Arial Unicode MS" w:eastAsia="Arial Unicode MS" w:hAnsi="Arial Unicode MS" w:cs="Arial Unicode MS"/>
        </w:rPr>
      </w:pPr>
    </w:p>
    <w:p w14:paraId="508AB11A" w14:textId="2677C690" w:rsidR="002245A4" w:rsidRPr="0087581C" w:rsidRDefault="0087581C" w:rsidP="0087581C">
      <w:pPr>
        <w:pStyle w:val="Title1"/>
        <w:rPr>
          <w:color w:val="000000" w:themeColor="text1"/>
          <w:sz w:val="28"/>
          <w:szCs w:val="28"/>
        </w:rPr>
      </w:pPr>
      <w:r w:rsidRPr="0087581C">
        <w:rPr>
          <w:rFonts w:ascii="Arial Unicode MS" w:eastAsia="Arial Unicode MS" w:hAnsi="Arial Unicode MS" w:cs="Arial Unicode MS"/>
          <w:b w:val="0"/>
          <w:bCs w:val="0"/>
          <w:color w:val="000000" w:themeColor="text1"/>
          <w:sz w:val="28"/>
          <w:szCs w:val="28"/>
        </w:rPr>
        <w:lastRenderedPageBreak/>
        <w:t xml:space="preserve">ARTICLE 5 </w:t>
      </w:r>
      <w:r w:rsidR="002F505A" w:rsidRPr="0087581C">
        <w:rPr>
          <w:rFonts w:ascii="Arial Unicode MS" w:eastAsia="Arial Unicode MS" w:hAnsi="Arial Unicode MS" w:cs="Arial Unicode MS"/>
          <w:b w:val="0"/>
          <w:bCs w:val="0"/>
          <w:color w:val="000000" w:themeColor="text1"/>
          <w:sz w:val="28"/>
          <w:szCs w:val="28"/>
        </w:rPr>
        <w:t>Suivi de l’</w:t>
      </w:r>
      <w:proofErr w:type="spellStart"/>
      <w:r w:rsidR="002F505A" w:rsidRPr="0087581C">
        <w:rPr>
          <w:rFonts w:ascii="Arial Unicode MS" w:eastAsia="Arial Unicode MS" w:hAnsi="Arial Unicode MS" w:cs="Arial Unicode MS"/>
          <w:b w:val="0"/>
          <w:bCs w:val="0"/>
          <w:color w:val="000000" w:themeColor="text1"/>
          <w:sz w:val="28"/>
          <w:szCs w:val="28"/>
        </w:rPr>
        <w:t>execution-Evaluation</w:t>
      </w:r>
      <w:proofErr w:type="spellEnd"/>
    </w:p>
    <w:p w14:paraId="73B90E61" w14:textId="77777777" w:rsidR="002F505A" w:rsidRDefault="004D3DA1" w:rsidP="002F505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jc w:val="left"/>
        <w:rPr>
          <w:rFonts w:eastAsia="Arial Unicode MS"/>
        </w:rPr>
      </w:pPr>
      <w:r>
        <w:rPr>
          <w:rFonts w:eastAsia="Arial Unicode MS"/>
        </w:rPr>
        <w:t>Suivi de l’</w:t>
      </w:r>
      <w:proofErr w:type="spellStart"/>
      <w:r>
        <w:rPr>
          <w:rFonts w:eastAsia="Arial Unicode MS"/>
        </w:rPr>
        <w:t>execution</w:t>
      </w:r>
      <w:proofErr w:type="spellEnd"/>
      <w:r>
        <w:rPr>
          <w:rFonts w:eastAsia="Arial Unicode MS"/>
        </w:rPr>
        <w:t> : Feuil</w:t>
      </w:r>
      <w:r w:rsidR="002F505A">
        <w:rPr>
          <w:rFonts w:eastAsia="Arial Unicode MS"/>
        </w:rPr>
        <w:t>les de présences signées des stagiaires et du formateur par demi-journée et attestation d’assiduité de fin de formation individuelle.</w:t>
      </w:r>
    </w:p>
    <w:p w14:paraId="1D699A93" w14:textId="77777777" w:rsidR="002F505A" w:rsidRDefault="002F505A" w:rsidP="002F505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jc w:val="left"/>
        <w:rPr>
          <w:rFonts w:eastAsia="Arial Unicode MS"/>
        </w:rPr>
      </w:pPr>
    </w:p>
    <w:p w14:paraId="775BAC47" w14:textId="77777777" w:rsidR="002F505A" w:rsidRDefault="002F505A" w:rsidP="002F505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jc w:val="left"/>
        <w:rPr>
          <w:rFonts w:eastAsia="Arial Unicode MS"/>
        </w:rPr>
      </w:pPr>
      <w:r>
        <w:rPr>
          <w:rFonts w:eastAsia="Arial Unicode MS"/>
        </w:rPr>
        <w:t>L’évaluation s’effectuera :</w:t>
      </w:r>
    </w:p>
    <w:p w14:paraId="12ED0673" w14:textId="77777777" w:rsidR="002F505A" w:rsidRDefault="002F505A" w:rsidP="002F505A">
      <w:pPr>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870"/>
        </w:tabs>
        <w:autoSpaceDE w:val="0"/>
        <w:autoSpaceDN w:val="0"/>
        <w:adjustRightInd w:val="0"/>
        <w:spacing w:line="264" w:lineRule="auto"/>
        <w:ind w:left="850" w:hanging="851"/>
        <w:rPr>
          <w:rFonts w:eastAsia="Arial Unicode MS"/>
        </w:rPr>
      </w:pPr>
      <w:proofErr w:type="gramStart"/>
      <w:r>
        <w:rPr>
          <w:rFonts w:eastAsia="Arial Unicode MS"/>
        </w:rPr>
        <w:t>en</w:t>
      </w:r>
      <w:proofErr w:type="gramEnd"/>
      <w:r>
        <w:rPr>
          <w:rFonts w:eastAsia="Arial Unicode MS"/>
        </w:rPr>
        <w:t xml:space="preserve"> amont de la formation, avec un questionnaire d’évaluation des acquis</w:t>
      </w:r>
    </w:p>
    <w:p w14:paraId="2A1D178F" w14:textId="77777777" w:rsidR="002F505A" w:rsidRDefault="002F505A" w:rsidP="002F505A">
      <w:pPr>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870"/>
        </w:tabs>
        <w:autoSpaceDE w:val="0"/>
        <w:autoSpaceDN w:val="0"/>
        <w:adjustRightInd w:val="0"/>
        <w:spacing w:line="264" w:lineRule="auto"/>
        <w:ind w:left="850" w:hanging="851"/>
        <w:rPr>
          <w:rFonts w:eastAsia="Arial Unicode MS"/>
        </w:rPr>
      </w:pPr>
      <w:proofErr w:type="gramStart"/>
      <w:r>
        <w:rPr>
          <w:rFonts w:eastAsia="Arial Unicode MS"/>
        </w:rPr>
        <w:t>en</w:t>
      </w:r>
      <w:proofErr w:type="gramEnd"/>
      <w:r>
        <w:rPr>
          <w:rFonts w:eastAsia="Arial Unicode MS"/>
        </w:rPr>
        <w:t xml:space="preserve"> cours de formation pour chacun des thèmes, </w:t>
      </w:r>
    </w:p>
    <w:p w14:paraId="391DA21D" w14:textId="77777777" w:rsidR="002F505A" w:rsidRDefault="002F505A" w:rsidP="002F505A">
      <w:pPr>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870"/>
        </w:tabs>
        <w:autoSpaceDE w:val="0"/>
        <w:autoSpaceDN w:val="0"/>
        <w:adjustRightInd w:val="0"/>
        <w:spacing w:line="264" w:lineRule="auto"/>
        <w:ind w:left="850" w:hanging="851"/>
        <w:rPr>
          <w:rFonts w:eastAsia="Arial Unicode MS"/>
        </w:rPr>
      </w:pPr>
      <w:proofErr w:type="gramStart"/>
      <w:r>
        <w:rPr>
          <w:rFonts w:eastAsia="Arial Unicode MS"/>
        </w:rPr>
        <w:t>en</w:t>
      </w:r>
      <w:proofErr w:type="gramEnd"/>
      <w:r>
        <w:rPr>
          <w:rFonts w:eastAsia="Arial Unicode MS"/>
        </w:rPr>
        <w:t xml:space="preserve"> fin de formation sur la base du questionnaire d’évaluation des acquis et de l’évaluation de la satisfaction par les stagiaires.</w:t>
      </w:r>
    </w:p>
    <w:p w14:paraId="40E11238" w14:textId="6BF4F13E" w:rsidR="002245A4" w:rsidRDefault="002F505A" w:rsidP="00436F9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jc w:val="left"/>
        <w:rPr>
          <w:rFonts w:eastAsia="Arial Unicode MS"/>
        </w:rPr>
      </w:pPr>
      <w:r>
        <w:rPr>
          <w:rFonts w:eastAsia="Arial Unicode MS"/>
        </w:rPr>
        <w:t xml:space="preserve">A l’issue de cette formation, une attestation d’assiduité de fin de formation sera remise aux stagiaires. </w:t>
      </w:r>
    </w:p>
    <w:p w14:paraId="2ED7CD2A" w14:textId="77777777" w:rsidR="005921E6" w:rsidRPr="00436F9B" w:rsidRDefault="005921E6" w:rsidP="00436F9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jc w:val="left"/>
        <w:rPr>
          <w:rFonts w:eastAsia="Arial Unicode MS"/>
        </w:rPr>
      </w:pPr>
    </w:p>
    <w:p w14:paraId="1584C676" w14:textId="07B7A99E" w:rsidR="002245A4" w:rsidRPr="0087581C" w:rsidRDefault="0087581C" w:rsidP="0087581C">
      <w:pPr>
        <w:pStyle w:val="Title1"/>
        <w:rPr>
          <w:color w:val="000000" w:themeColor="text1"/>
          <w:sz w:val="28"/>
          <w:szCs w:val="28"/>
        </w:rPr>
      </w:pPr>
      <w:bookmarkStart w:id="3" w:name="_Toc10"/>
      <w:r w:rsidRPr="0087581C">
        <w:rPr>
          <w:rFonts w:ascii="Arial Unicode MS" w:eastAsia="Arial Unicode MS" w:hAnsi="Arial Unicode MS" w:cs="Arial Unicode MS"/>
          <w:b w:val="0"/>
          <w:bCs w:val="0"/>
          <w:color w:val="000000" w:themeColor="text1"/>
          <w:sz w:val="28"/>
          <w:szCs w:val="28"/>
        </w:rPr>
        <w:t xml:space="preserve">ARTICLE 6 </w:t>
      </w:r>
      <w:r w:rsidR="00D273AB" w:rsidRPr="0087581C">
        <w:rPr>
          <w:rFonts w:ascii="Arial Unicode MS" w:eastAsia="Arial Unicode MS" w:hAnsi="Arial Unicode MS" w:cs="Arial Unicode MS"/>
          <w:b w:val="0"/>
          <w:bCs w:val="0"/>
          <w:color w:val="000000" w:themeColor="text1"/>
          <w:sz w:val="28"/>
          <w:szCs w:val="28"/>
        </w:rPr>
        <w:t xml:space="preserve">Durée </w:t>
      </w:r>
      <w:bookmarkEnd w:id="3"/>
      <w:r w:rsidR="005170CE" w:rsidRPr="0087581C">
        <w:rPr>
          <w:rFonts w:ascii="Arial Unicode MS" w:eastAsia="Arial Unicode MS" w:hAnsi="Arial Unicode MS" w:cs="Arial Unicode MS"/>
          <w:b w:val="0"/>
          <w:bCs w:val="0"/>
          <w:color w:val="000000" w:themeColor="text1"/>
          <w:sz w:val="28"/>
          <w:szCs w:val="28"/>
        </w:rPr>
        <w:t>-Organisation</w:t>
      </w:r>
    </w:p>
    <w:p w14:paraId="21BE67B9" w14:textId="19967F29" w:rsidR="002245A4" w:rsidRDefault="00D273AB">
      <w:r>
        <w:rPr>
          <w:rFonts w:eastAsia="Arial Unicode MS" w:cs="Arial Unicode MS"/>
        </w:rPr>
        <w:t xml:space="preserve">DUREE : </w:t>
      </w:r>
      <w:r w:rsidR="00EE15F0">
        <w:rPr>
          <w:rFonts w:eastAsia="Arial Unicode MS" w:cs="Arial Unicode MS"/>
          <w:b/>
          <w:bCs/>
        </w:rPr>
        <w:t>3</w:t>
      </w:r>
      <w:r w:rsidR="00843F5E">
        <w:rPr>
          <w:rFonts w:eastAsia="Arial Unicode MS" w:cs="Arial Unicode MS"/>
          <w:b/>
          <w:bCs/>
        </w:rPr>
        <w:t xml:space="preserve"> </w:t>
      </w:r>
      <w:proofErr w:type="gramStart"/>
      <w:r w:rsidR="002422F2" w:rsidRPr="00F01EDC">
        <w:rPr>
          <w:rFonts w:eastAsia="Arial Unicode MS" w:cs="Arial Unicode MS"/>
          <w:b/>
          <w:bCs/>
        </w:rPr>
        <w:t>jour</w:t>
      </w:r>
      <w:r w:rsidR="00374B74" w:rsidRPr="00F01EDC">
        <w:rPr>
          <w:rFonts w:eastAsia="Arial Unicode MS" w:cs="Arial Unicode MS"/>
          <w:b/>
          <w:bCs/>
        </w:rPr>
        <w:t>s</w:t>
      </w:r>
      <w:r w:rsidRPr="00F01EDC">
        <w:rPr>
          <w:rFonts w:eastAsia="Arial Unicode MS" w:cs="Arial Unicode MS"/>
          <w:b/>
          <w:bCs/>
        </w:rPr>
        <w:t xml:space="preserve">  soit</w:t>
      </w:r>
      <w:proofErr w:type="gramEnd"/>
      <w:r w:rsidRPr="00F01EDC">
        <w:rPr>
          <w:rFonts w:eastAsia="Arial Unicode MS" w:cs="Arial Unicode MS"/>
          <w:b/>
          <w:bCs/>
        </w:rPr>
        <w:t xml:space="preserve"> </w:t>
      </w:r>
      <w:r w:rsidR="00EE15F0">
        <w:rPr>
          <w:rFonts w:eastAsia="Arial Unicode MS" w:cs="Arial Unicode MS"/>
          <w:b/>
          <w:bCs/>
        </w:rPr>
        <w:t>21</w:t>
      </w:r>
      <w:r w:rsidR="0069381B" w:rsidRPr="00F01EDC">
        <w:rPr>
          <w:rFonts w:eastAsia="Arial Unicode MS" w:cs="Arial Unicode MS"/>
          <w:b/>
          <w:bCs/>
        </w:rPr>
        <w:t xml:space="preserve"> </w:t>
      </w:r>
      <w:r w:rsidRPr="00F01EDC">
        <w:rPr>
          <w:rFonts w:eastAsia="Arial Unicode MS" w:cs="Arial Unicode MS"/>
          <w:b/>
          <w:bCs/>
        </w:rPr>
        <w:t>heures</w:t>
      </w:r>
    </w:p>
    <w:p w14:paraId="209DE94B" w14:textId="77777777" w:rsidR="002245A4" w:rsidRDefault="00D273AB">
      <w:pPr>
        <w:rPr>
          <w:rFonts w:eastAsia="Arial Unicode MS" w:cs="Arial Unicode MS"/>
        </w:rPr>
      </w:pPr>
      <w:r>
        <w:rPr>
          <w:rFonts w:eastAsia="Arial Unicode MS" w:cs="Arial Unicode MS"/>
        </w:rPr>
        <w:t xml:space="preserve">Les horaires de formation sont : </w:t>
      </w:r>
      <w:r w:rsidR="004D3DA1">
        <w:rPr>
          <w:rFonts w:eastAsia="Arial Unicode MS" w:cs="Arial Unicode MS"/>
        </w:rPr>
        <w:t>09</w:t>
      </w:r>
      <w:r>
        <w:rPr>
          <w:rFonts w:eastAsia="Arial Unicode MS" w:cs="Arial Unicode MS"/>
        </w:rPr>
        <w:t xml:space="preserve">h </w:t>
      </w:r>
      <w:r w:rsidR="002422F2">
        <w:rPr>
          <w:rFonts w:eastAsia="Arial Unicode MS" w:cs="Arial Unicode MS"/>
        </w:rPr>
        <w:t>–</w:t>
      </w:r>
      <w:r>
        <w:rPr>
          <w:rFonts w:eastAsia="Arial Unicode MS" w:cs="Arial Unicode MS"/>
        </w:rPr>
        <w:t xml:space="preserve"> </w:t>
      </w:r>
      <w:r w:rsidR="002422F2">
        <w:rPr>
          <w:rFonts w:eastAsia="Arial Unicode MS" w:cs="Arial Unicode MS"/>
        </w:rPr>
        <w:t>13H</w:t>
      </w:r>
      <w:r>
        <w:rPr>
          <w:rFonts w:eastAsia="Arial Unicode MS" w:cs="Arial Unicode MS"/>
        </w:rPr>
        <w:t xml:space="preserve"> / 14h </w:t>
      </w:r>
      <w:r w:rsidR="003D337E">
        <w:rPr>
          <w:rFonts w:eastAsia="Arial Unicode MS" w:cs="Arial Unicode MS"/>
        </w:rPr>
        <w:t xml:space="preserve">– </w:t>
      </w:r>
      <w:r w:rsidR="004D3DA1">
        <w:rPr>
          <w:rFonts w:eastAsia="Arial Unicode MS" w:cs="Arial Unicode MS"/>
        </w:rPr>
        <w:t>17</w:t>
      </w:r>
      <w:r w:rsidR="002422F2">
        <w:rPr>
          <w:rFonts w:eastAsia="Arial Unicode MS" w:cs="Arial Unicode MS"/>
        </w:rPr>
        <w:t>H00</w:t>
      </w:r>
      <w:r w:rsidR="0061681F">
        <w:rPr>
          <w:rFonts w:eastAsia="Arial Unicode MS" w:cs="Arial Unicode MS"/>
        </w:rPr>
        <w:t xml:space="preserve"> </w:t>
      </w:r>
    </w:p>
    <w:p w14:paraId="650BA7DA" w14:textId="3BC53DD6" w:rsidR="002F505A" w:rsidRPr="00644B0C" w:rsidRDefault="002F505A">
      <w:pPr>
        <w:rPr>
          <w:b/>
        </w:rPr>
      </w:pPr>
      <w:r>
        <w:rPr>
          <w:rFonts w:eastAsia="Arial Unicode MS" w:cs="Arial Unicode MS"/>
        </w:rPr>
        <w:t>Dates :</w:t>
      </w:r>
      <w:r w:rsidR="00A57E10">
        <w:rPr>
          <w:rFonts w:eastAsia="Arial Unicode MS" w:cs="Arial Unicode MS"/>
        </w:rPr>
        <w:t xml:space="preserve"> </w:t>
      </w:r>
      <w:r w:rsidR="0087581C">
        <w:rPr>
          <w:rFonts w:ascii="Arial Unicode MS" w:eastAsia="Arial Unicode MS" w:hAnsi="Arial Unicode MS" w:cs="Arial Unicode MS"/>
          <w:b/>
        </w:rPr>
        <w:t>…………………….</w:t>
      </w:r>
    </w:p>
    <w:p w14:paraId="0B334C96" w14:textId="77777777" w:rsidR="002F505A" w:rsidRDefault="002F505A">
      <w:pPr>
        <w:rPr>
          <w:rFonts w:eastAsia="Arial Unicode MS" w:cs="Arial Unicode MS"/>
        </w:rPr>
      </w:pPr>
      <w:r>
        <w:rPr>
          <w:rFonts w:eastAsia="Arial Unicode MS" w:cs="Arial Unicode MS"/>
        </w:rPr>
        <w:t>Rythme : en continue</w:t>
      </w:r>
    </w:p>
    <w:p w14:paraId="4A0DC9AB" w14:textId="207093EA" w:rsidR="002F505A" w:rsidRDefault="002F505A">
      <w:pPr>
        <w:rPr>
          <w:rFonts w:eastAsia="Arial Unicode MS" w:cs="Arial Unicode MS"/>
        </w:rPr>
      </w:pPr>
      <w:r>
        <w:rPr>
          <w:rFonts w:eastAsia="Arial Unicode MS" w:cs="Arial Unicode MS"/>
        </w:rPr>
        <w:t xml:space="preserve">Mode d’organisation pédagogique : présentiel </w:t>
      </w:r>
      <w:r w:rsidR="00D0425E">
        <w:rPr>
          <w:rFonts w:eastAsia="Arial Unicode MS" w:cs="Arial Unicode MS"/>
        </w:rPr>
        <w:t>et ou distanciel selon situation</w:t>
      </w:r>
    </w:p>
    <w:p w14:paraId="0DFE8149" w14:textId="7DFA255C" w:rsidR="002F505A" w:rsidRPr="00644B0C" w:rsidRDefault="002F505A" w:rsidP="00644B0C">
      <w:pPr>
        <w:tabs>
          <w:tab w:val="left" w:pos="709"/>
          <w:tab w:val="left" w:pos="1418"/>
          <w:tab w:val="left" w:pos="2127"/>
          <w:tab w:val="left" w:pos="2836"/>
          <w:tab w:val="left" w:pos="3545"/>
          <w:tab w:val="left" w:pos="4254"/>
        </w:tabs>
        <w:spacing w:line="264" w:lineRule="auto"/>
        <w:rPr>
          <w:color w:val="000000" w:themeColor="text1"/>
          <w:highlight w:val="yellow"/>
        </w:rPr>
      </w:pPr>
      <w:r>
        <w:rPr>
          <w:rFonts w:eastAsia="Arial Unicode MS" w:cs="Arial Unicode MS"/>
        </w:rPr>
        <w:t xml:space="preserve">Lieu de formation : </w:t>
      </w:r>
      <w:r w:rsidR="00EE15F0">
        <w:rPr>
          <w:rFonts w:eastAsia="Arial Unicode MS" w:cs="Arial Unicode MS"/>
        </w:rPr>
        <w:t xml:space="preserve">PRESENTIEL </w:t>
      </w:r>
    </w:p>
    <w:p w14:paraId="77B29107" w14:textId="77777777" w:rsidR="002245A4" w:rsidRDefault="000E600B">
      <w:r>
        <w:rPr>
          <w:rFonts w:eastAsia="Arial Unicode MS"/>
        </w:rPr>
        <w:t>Une convocation et un plan d’accès seront transmis à chaque stagiaire.</w:t>
      </w:r>
    </w:p>
    <w:p w14:paraId="1872ACA3" w14:textId="77777777" w:rsidR="002245A4" w:rsidRPr="00E6279F" w:rsidRDefault="00E6279F" w:rsidP="00E6279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autoSpaceDE w:val="0"/>
        <w:autoSpaceDN w:val="0"/>
        <w:adjustRightInd w:val="0"/>
        <w:spacing w:after="120" w:line="276" w:lineRule="auto"/>
        <w:rPr>
          <w:rFonts w:ascii="Helvetica" w:eastAsia="Arial Unicode MS" w:hAnsi="Helvetica" w:cs="Helvetica"/>
          <w:b/>
          <w:bCs/>
          <w:color w:val="2267AC"/>
          <w:sz w:val="26"/>
          <w:szCs w:val="26"/>
        </w:rPr>
      </w:pPr>
      <w:r>
        <w:rPr>
          <w:rFonts w:ascii="Helvetica" w:eastAsia="Arial Unicode MS" w:hAnsi="Helvetica" w:cs="Helvetica"/>
          <w:b/>
          <w:bCs/>
          <w:color w:val="2267AC"/>
          <w:sz w:val="26"/>
          <w:szCs w:val="26"/>
        </w:rPr>
        <w:t>Pour toute information concernant la formation, vous pouvez contacter</w:t>
      </w:r>
    </w:p>
    <w:p w14:paraId="02559CB2" w14:textId="77777777" w:rsidR="002245A4" w:rsidRDefault="002422F2">
      <w:r>
        <w:t>CHAUDERON BERNARD</w:t>
      </w:r>
    </w:p>
    <w:p w14:paraId="296903F9" w14:textId="77777777" w:rsidR="002422F2" w:rsidRDefault="002422F2">
      <w:r>
        <w:t>TEL 0632177017</w:t>
      </w:r>
    </w:p>
    <w:p w14:paraId="3CCA40D9" w14:textId="77777777" w:rsidR="002245A4" w:rsidRDefault="002422F2" w:rsidP="00436F9B">
      <w:proofErr w:type="gramStart"/>
      <w:r>
        <w:t>EM</w:t>
      </w:r>
      <w:r w:rsidR="00436F9B">
        <w:t>AIL</w:t>
      </w:r>
      <w:proofErr w:type="gramEnd"/>
      <w:r w:rsidR="00436F9B">
        <w:t> : bchauderon@abcommercial.fr</w:t>
      </w:r>
    </w:p>
    <w:p w14:paraId="3626AA10" w14:textId="7104B583" w:rsidR="00415648" w:rsidRPr="0087581C" w:rsidRDefault="00415648" w:rsidP="00415648">
      <w:pPr>
        <w:pStyle w:val="Title1"/>
        <w:rPr>
          <w:color w:val="auto"/>
          <w:sz w:val="28"/>
          <w:szCs w:val="28"/>
        </w:rPr>
      </w:pPr>
      <w:bookmarkStart w:id="4" w:name="TOC242953801"/>
      <w:proofErr w:type="gramStart"/>
      <w:r w:rsidRPr="0087581C">
        <w:rPr>
          <w:rFonts w:ascii="Arial Unicode MS" w:hAnsi="Arial Unicode MS"/>
          <w:b w:val="0"/>
          <w:bCs w:val="0"/>
          <w:color w:val="auto"/>
          <w:sz w:val="28"/>
          <w:szCs w:val="28"/>
        </w:rPr>
        <w:t xml:space="preserve">Article  </w:t>
      </w:r>
      <w:r w:rsidR="0087581C" w:rsidRPr="0087581C">
        <w:rPr>
          <w:rFonts w:ascii="Arial Unicode MS" w:hAnsi="Arial Unicode MS"/>
          <w:b w:val="0"/>
          <w:bCs w:val="0"/>
          <w:color w:val="auto"/>
          <w:sz w:val="28"/>
          <w:szCs w:val="28"/>
        </w:rPr>
        <w:t>7</w:t>
      </w:r>
      <w:proofErr w:type="gramEnd"/>
      <w:r w:rsidRPr="0087581C">
        <w:rPr>
          <w:rFonts w:ascii="Arial Unicode MS" w:hAnsi="Arial Unicode MS"/>
          <w:b w:val="0"/>
          <w:bCs w:val="0"/>
          <w:color w:val="auto"/>
          <w:sz w:val="28"/>
          <w:szCs w:val="28"/>
        </w:rPr>
        <w:t xml:space="preserve"> - Conditions financiè</w:t>
      </w:r>
      <w:r w:rsidRPr="0087581C">
        <w:rPr>
          <w:color w:val="auto"/>
          <w:sz w:val="28"/>
          <w:szCs w:val="28"/>
        </w:rPr>
        <w:t>res</w:t>
      </w:r>
      <w:bookmarkEnd w:id="4"/>
    </w:p>
    <w:p w14:paraId="007848CA" w14:textId="77777777" w:rsidR="00EE15F0" w:rsidRPr="000B39CC" w:rsidRDefault="00EE15F0" w:rsidP="00EE15F0">
      <w:pPr>
        <w:pStyle w:val="NormalWeb"/>
        <w:rPr>
          <w:rFonts w:ascii="Arial Unicode MS" w:eastAsia="Arial Unicode MS" w:hAnsi="Arial Unicode MS" w:cs="Arial Unicode MS"/>
        </w:rPr>
      </w:pPr>
      <w:r w:rsidRPr="000B39CC">
        <w:rPr>
          <w:rFonts w:ascii="Arial Unicode MS" w:eastAsia="Arial Unicode MS" w:hAnsi="Arial Unicode MS" w:cs="Arial Unicode MS"/>
        </w:rPr>
        <w:t xml:space="preserve">Formation sur mesure. Pour toute demande de devis, contactez-nous pour recevoir une proposition </w:t>
      </w:r>
      <w:proofErr w:type="spellStart"/>
      <w:r w:rsidRPr="000B39CC">
        <w:rPr>
          <w:rFonts w:ascii="Arial Unicode MS" w:eastAsia="Arial Unicode MS" w:hAnsi="Arial Unicode MS" w:cs="Arial Unicode MS"/>
        </w:rPr>
        <w:t>pédagogique</w:t>
      </w:r>
      <w:proofErr w:type="spellEnd"/>
      <w:r w:rsidRPr="000B39CC">
        <w:rPr>
          <w:rFonts w:ascii="Arial Unicode MS" w:eastAsia="Arial Unicode MS" w:hAnsi="Arial Unicode MS" w:cs="Arial Unicode MS"/>
        </w:rPr>
        <w:t xml:space="preserve"> et </w:t>
      </w:r>
      <w:proofErr w:type="spellStart"/>
      <w:r w:rsidRPr="000B39CC">
        <w:rPr>
          <w:rFonts w:ascii="Arial Unicode MS" w:eastAsia="Arial Unicode MS" w:hAnsi="Arial Unicode MS" w:cs="Arial Unicode MS"/>
        </w:rPr>
        <w:t>financière</w:t>
      </w:r>
      <w:proofErr w:type="spellEnd"/>
      <w:r w:rsidRPr="000B39CC">
        <w:rPr>
          <w:rFonts w:ascii="Arial Unicode MS" w:eastAsia="Arial Unicode MS" w:hAnsi="Arial Unicode MS" w:cs="Arial Unicode MS"/>
        </w:rPr>
        <w:t xml:space="preserve"> </w:t>
      </w:r>
      <w:proofErr w:type="spellStart"/>
      <w:r w:rsidRPr="000B39CC">
        <w:rPr>
          <w:rFonts w:ascii="Arial Unicode MS" w:eastAsia="Arial Unicode MS" w:hAnsi="Arial Unicode MS" w:cs="Arial Unicode MS"/>
        </w:rPr>
        <w:t>personnalisée</w:t>
      </w:r>
      <w:proofErr w:type="spellEnd"/>
      <w:r w:rsidRPr="000B39CC">
        <w:rPr>
          <w:rFonts w:ascii="Arial Unicode MS" w:eastAsia="Arial Unicode MS" w:hAnsi="Arial Unicode MS" w:cs="Arial Unicode MS"/>
        </w:rPr>
        <w:t>.</w:t>
      </w:r>
    </w:p>
    <w:p w14:paraId="0456EA81" w14:textId="77777777" w:rsidR="00415648" w:rsidRDefault="00415648" w:rsidP="00415648"/>
    <w:p w14:paraId="156EFD4E" w14:textId="53D36795" w:rsidR="00415648" w:rsidRDefault="00415648" w:rsidP="00415648">
      <w:pPr>
        <w:rPr>
          <w:rFonts w:ascii="Arial Unicode MS" w:eastAsia="Arial Unicode MS" w:hAnsi="Arial Unicode MS" w:cs="Arial Unicode MS"/>
        </w:rPr>
      </w:pPr>
      <w:r>
        <w:rPr>
          <w:rFonts w:ascii="Arial Unicode MS" w:eastAsia="Arial Unicode MS" w:hAnsi="Arial Unicode MS" w:cs="Arial Unicode MS"/>
        </w:rPr>
        <w:lastRenderedPageBreak/>
        <w:t xml:space="preserve">Le tarif de formation est fixé </w:t>
      </w:r>
      <w:r w:rsidR="000B39CC">
        <w:rPr>
          <w:rFonts w:ascii="Arial Unicode MS" w:eastAsia="Arial Unicode MS" w:hAnsi="Arial Unicode MS" w:cs="Arial Unicode MS"/>
        </w:rPr>
        <w:t>entre 1250 euros HT, soit 1500€</w:t>
      </w:r>
      <w:proofErr w:type="gramStart"/>
      <w:r w:rsidR="000B39CC">
        <w:rPr>
          <w:rFonts w:ascii="Arial Unicode MS" w:eastAsia="Arial Unicode MS" w:hAnsi="Arial Unicode MS" w:cs="Arial Unicode MS"/>
        </w:rPr>
        <w:t>TTC  et</w:t>
      </w:r>
      <w:proofErr w:type="gramEnd"/>
      <w:r w:rsidR="000B39CC">
        <w:rPr>
          <w:rFonts w:ascii="Arial Unicode MS" w:eastAsia="Arial Unicode MS" w:hAnsi="Arial Unicode MS" w:cs="Arial Unicode MS"/>
        </w:rPr>
        <w:t xml:space="preserve"> 1500 euros HT, soit 1800€ TTC par journée de formation ( soit entre 178,57€ HT de l’heure et 214,3 HT de l’heure).</w:t>
      </w:r>
    </w:p>
    <w:p w14:paraId="6C29F9B6" w14:textId="7E713ACC" w:rsidR="000B39CC" w:rsidRDefault="000B39CC" w:rsidP="00415648">
      <w:pPr>
        <w:rPr>
          <w:rFonts w:ascii="Arial Unicode MS" w:eastAsia="Arial Unicode MS" w:hAnsi="Arial Unicode MS" w:cs="Arial Unicode MS"/>
          <w:b/>
          <w:sz w:val="28"/>
          <w:szCs w:val="28"/>
        </w:rPr>
      </w:pPr>
      <w:r>
        <w:rPr>
          <w:rFonts w:ascii="Arial Unicode MS" w:eastAsia="Arial Unicode MS" w:hAnsi="Arial Unicode MS" w:cs="Arial Unicode MS"/>
        </w:rPr>
        <w:t xml:space="preserve">Nous réaliserons une proposition en fonction du projet selon vos </w:t>
      </w:r>
      <w:proofErr w:type="gramStart"/>
      <w:r>
        <w:rPr>
          <w:rFonts w:ascii="Arial Unicode MS" w:eastAsia="Arial Unicode MS" w:hAnsi="Arial Unicode MS" w:cs="Arial Unicode MS"/>
        </w:rPr>
        <w:t>besoins ,</w:t>
      </w:r>
      <w:proofErr w:type="gramEnd"/>
      <w:r>
        <w:rPr>
          <w:rFonts w:ascii="Arial Unicode MS" w:eastAsia="Arial Unicode MS" w:hAnsi="Arial Unicode MS" w:cs="Arial Unicode MS"/>
        </w:rPr>
        <w:t xml:space="preserve"> ainsi qu’une proposition tarifaire adaptée ( nombre de jours , projets , nombres de stagiaires)</w:t>
      </w:r>
    </w:p>
    <w:p w14:paraId="5DF853C7" w14:textId="77777777" w:rsidR="00415648" w:rsidRDefault="00415648" w:rsidP="0041564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pPr>
    </w:p>
    <w:p w14:paraId="1AB2ED36" w14:textId="77777777" w:rsidR="00415648" w:rsidRDefault="00415648" w:rsidP="0041564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pPr>
      <w:r>
        <w:rPr>
          <w:rFonts w:ascii="Arial Unicode MS" w:eastAsia="Arial Unicode MS" w:hAnsi="Arial Unicode MS" w:cs="Arial Unicode MS"/>
        </w:rPr>
        <w:t xml:space="preserve">L’entreprise bénéficiaire s’engage à procéder au règlement de ce prix directement au bénéfice de l’organisme de formation, et ce, par rapport aux droits de l’entreprise à l’égard de l’organisme paritaire collecteur agréé auquel cette dernière règle sa participation au financement de la formation professionnelle continue. </w:t>
      </w:r>
    </w:p>
    <w:p w14:paraId="5D42E404" w14:textId="77777777" w:rsidR="00415648" w:rsidRDefault="00415648" w:rsidP="0041564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Arial Unicode MS" w:eastAsia="Arial Unicode MS" w:hAnsi="Arial Unicode MS" w:cs="Arial Unicode MS"/>
        </w:rPr>
      </w:pPr>
      <w:r>
        <w:rPr>
          <w:rFonts w:ascii="Arial Unicode MS" w:eastAsia="Arial Unicode MS" w:hAnsi="Arial Unicode MS" w:cs="Arial Unicode MS"/>
        </w:rPr>
        <w:t>L’entreprise bénéficiaire s’engage à régler les factures émises par l’organisme de formation sous un délai de 30 jours à compter de la réception des dites factures.</w:t>
      </w:r>
    </w:p>
    <w:p w14:paraId="6A325E85" w14:textId="77777777" w:rsidR="00415648" w:rsidRPr="0069381B" w:rsidRDefault="00415648" w:rsidP="0041564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Arial Unicode MS" w:eastAsia="Arial Unicode MS" w:hAnsi="Arial Unicode MS" w:cs="Arial Unicode MS"/>
          <w:bCs/>
          <w:sz w:val="28"/>
          <w:szCs w:val="28"/>
        </w:rPr>
      </w:pPr>
      <w:r w:rsidRPr="0069381B">
        <w:rPr>
          <w:rFonts w:ascii="Arial Unicode MS" w:eastAsia="Arial Unicode MS" w:hAnsi="Arial Unicode MS" w:cs="Arial Unicode MS"/>
          <w:bCs/>
          <w:sz w:val="28"/>
          <w:szCs w:val="28"/>
        </w:rPr>
        <w:t xml:space="preserve">La société </w:t>
      </w:r>
      <w:proofErr w:type="spellStart"/>
      <w:r w:rsidRPr="0069381B">
        <w:rPr>
          <w:rFonts w:ascii="Arial Unicode MS" w:eastAsia="Arial Unicode MS" w:hAnsi="Arial Unicode MS" w:cs="Arial Unicode MS"/>
          <w:bCs/>
          <w:sz w:val="28"/>
          <w:szCs w:val="28"/>
        </w:rPr>
        <w:t>Abcommercial</w:t>
      </w:r>
      <w:proofErr w:type="spellEnd"/>
      <w:r w:rsidRPr="0069381B">
        <w:rPr>
          <w:rFonts w:ascii="Arial Unicode MS" w:eastAsia="Arial Unicode MS" w:hAnsi="Arial Unicode MS" w:cs="Arial Unicode MS"/>
          <w:bCs/>
          <w:sz w:val="28"/>
          <w:szCs w:val="28"/>
        </w:rPr>
        <w:t xml:space="preserve"> génèrera une facture après </w:t>
      </w:r>
      <w:proofErr w:type="gramStart"/>
      <w:r w:rsidRPr="0069381B">
        <w:rPr>
          <w:rFonts w:ascii="Arial Unicode MS" w:eastAsia="Arial Unicode MS" w:hAnsi="Arial Unicode MS" w:cs="Arial Unicode MS"/>
          <w:bCs/>
          <w:sz w:val="28"/>
          <w:szCs w:val="28"/>
        </w:rPr>
        <w:t>chaque  journée</w:t>
      </w:r>
      <w:proofErr w:type="gramEnd"/>
      <w:r w:rsidRPr="0069381B">
        <w:rPr>
          <w:rFonts w:ascii="Arial Unicode MS" w:eastAsia="Arial Unicode MS" w:hAnsi="Arial Unicode MS" w:cs="Arial Unicode MS"/>
          <w:bCs/>
          <w:sz w:val="28"/>
          <w:szCs w:val="28"/>
        </w:rPr>
        <w:t xml:space="preserve"> de formation réalisée.</w:t>
      </w:r>
    </w:p>
    <w:p w14:paraId="2960F1D4" w14:textId="517646C0" w:rsidR="00415648" w:rsidRPr="0087581C" w:rsidRDefault="00415648" w:rsidP="00415648">
      <w:pPr>
        <w:pStyle w:val="Title1"/>
        <w:rPr>
          <w:color w:val="auto"/>
          <w:sz w:val="28"/>
          <w:szCs w:val="28"/>
        </w:rPr>
      </w:pPr>
      <w:proofErr w:type="gramStart"/>
      <w:r w:rsidRPr="0087581C">
        <w:rPr>
          <w:rFonts w:ascii="Arial Unicode MS" w:hAnsi="Arial Unicode MS"/>
          <w:b w:val="0"/>
          <w:bCs w:val="0"/>
          <w:color w:val="auto"/>
          <w:sz w:val="28"/>
          <w:szCs w:val="28"/>
        </w:rPr>
        <w:t xml:space="preserve">Article  </w:t>
      </w:r>
      <w:r w:rsidR="0087581C" w:rsidRPr="0087581C">
        <w:rPr>
          <w:rFonts w:ascii="Arial Unicode MS" w:hAnsi="Arial Unicode MS"/>
          <w:b w:val="0"/>
          <w:bCs w:val="0"/>
          <w:color w:val="auto"/>
          <w:sz w:val="28"/>
          <w:szCs w:val="28"/>
        </w:rPr>
        <w:t>8</w:t>
      </w:r>
      <w:proofErr w:type="gramEnd"/>
      <w:r w:rsidRPr="0087581C">
        <w:rPr>
          <w:rFonts w:ascii="Arial Unicode MS" w:hAnsi="Arial Unicode MS"/>
          <w:b w:val="0"/>
          <w:bCs w:val="0"/>
          <w:color w:val="auto"/>
          <w:sz w:val="28"/>
          <w:szCs w:val="28"/>
        </w:rPr>
        <w:t>– DELAIS DE VALIDATION ET DE PLANIFICATION</w:t>
      </w:r>
    </w:p>
    <w:p w14:paraId="072A1FDF" w14:textId="77777777" w:rsidR="00415648" w:rsidRDefault="00415648" w:rsidP="00415648">
      <w:pPr>
        <w:rPr>
          <w:rFonts w:ascii="Calibri" w:eastAsia="Times New Roman" w:hAnsi="Calibri" w:cs="Times New Roman"/>
          <w:sz w:val="21"/>
          <w:szCs w:val="21"/>
          <w:bdr w:val="none" w:sz="0" w:space="0" w:color="auto"/>
        </w:rPr>
      </w:pPr>
    </w:p>
    <w:p w14:paraId="38A67A0C" w14:textId="77777777" w:rsidR="000B39CC" w:rsidRPr="009C7EA9" w:rsidRDefault="000B39CC" w:rsidP="000B39CC">
      <w:pPr>
        <w:rPr>
          <w:rFonts w:ascii="Calibri" w:eastAsia="Times New Roman" w:hAnsi="Calibri" w:cs="Times New Roman"/>
          <w:b/>
          <w:sz w:val="21"/>
          <w:szCs w:val="21"/>
          <w:bdr w:val="none" w:sz="0" w:space="0" w:color="auto"/>
        </w:rPr>
      </w:pPr>
      <w:r w:rsidRPr="00813909">
        <w:rPr>
          <w:rFonts w:ascii="Calibri" w:eastAsia="Times New Roman" w:hAnsi="Calibri" w:cs="Times New Roman"/>
          <w:b/>
          <w:sz w:val="21"/>
          <w:szCs w:val="21"/>
          <w:bdr w:val="none" w:sz="0" w:space="0" w:color="auto"/>
        </w:rPr>
        <w:t>MERCI DE ME RENVOYER LE PROGRAMME</w:t>
      </w:r>
      <w:r>
        <w:rPr>
          <w:rFonts w:ascii="Calibri" w:eastAsia="Times New Roman" w:hAnsi="Calibri" w:cs="Times New Roman"/>
          <w:b/>
          <w:sz w:val="21"/>
          <w:szCs w:val="21"/>
          <w:bdr w:val="none" w:sz="0" w:space="0" w:color="auto"/>
        </w:rPr>
        <w:t xml:space="preserve"> VALIDEE PAR RETOUR DE SIGNATURE AVANT LE … ……… POUR UNE FORMATION PREVUE sur Les mois ………….</w:t>
      </w:r>
    </w:p>
    <w:p w14:paraId="65A4E3BE" w14:textId="77777777" w:rsidR="000B39CC" w:rsidRDefault="000B39CC" w:rsidP="000B39CC">
      <w:pPr>
        <w:rPr>
          <w:rFonts w:eastAsia="Arial Unicode MS"/>
        </w:rPr>
      </w:pPr>
    </w:p>
    <w:p w14:paraId="01C1D182" w14:textId="77777777" w:rsidR="000B39CC" w:rsidRDefault="000B39CC" w:rsidP="000B39CC">
      <w:pPr>
        <w:rPr>
          <w:rFonts w:eastAsia="Arial Unicode MS"/>
        </w:rPr>
      </w:pPr>
      <w:r>
        <w:rPr>
          <w:rFonts w:eastAsia="Arial Unicode MS"/>
        </w:rPr>
        <w:t xml:space="preserve">La convention de formation vous sera transmisse après validation </w:t>
      </w:r>
      <w:proofErr w:type="gramStart"/>
      <w:r>
        <w:rPr>
          <w:rFonts w:eastAsia="Arial Unicode MS"/>
        </w:rPr>
        <w:t>du  programme</w:t>
      </w:r>
      <w:proofErr w:type="gramEnd"/>
      <w:r>
        <w:rPr>
          <w:rFonts w:eastAsia="Arial Unicode MS"/>
        </w:rPr>
        <w:t>.</w:t>
      </w:r>
    </w:p>
    <w:p w14:paraId="27A7863E" w14:textId="77777777" w:rsidR="000B39CC" w:rsidRDefault="000B39CC" w:rsidP="00415648">
      <w:pPr>
        <w:rPr>
          <w:rFonts w:ascii="Calibri" w:eastAsia="Times New Roman" w:hAnsi="Calibri" w:cs="Times New Roman"/>
          <w:b/>
          <w:sz w:val="21"/>
          <w:szCs w:val="21"/>
          <w:bdr w:val="none" w:sz="0" w:space="0" w:color="auto"/>
        </w:rPr>
      </w:pPr>
    </w:p>
    <w:p w14:paraId="6A0ABAA0" w14:textId="77777777" w:rsidR="000B39CC" w:rsidRDefault="000B39CC" w:rsidP="00415648">
      <w:pPr>
        <w:rPr>
          <w:rFonts w:ascii="Calibri" w:eastAsia="Times New Roman" w:hAnsi="Calibri" w:cs="Times New Roman"/>
          <w:b/>
          <w:sz w:val="21"/>
          <w:szCs w:val="21"/>
          <w:bdr w:val="none" w:sz="0" w:space="0" w:color="auto"/>
        </w:rPr>
      </w:pPr>
    </w:p>
    <w:p w14:paraId="46120E82" w14:textId="4872754C" w:rsidR="00415648" w:rsidRDefault="00415648" w:rsidP="00415648">
      <w:r>
        <w:rPr>
          <w:rFonts w:eastAsia="Arial Unicode MS"/>
        </w:rPr>
        <w:t>Une convocation sera transmise à chaque stagiaire.</w:t>
      </w:r>
    </w:p>
    <w:p w14:paraId="3DC37E53" w14:textId="77777777" w:rsidR="00415648" w:rsidRPr="00E6279F" w:rsidRDefault="00415648" w:rsidP="0041564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autoSpaceDE w:val="0"/>
        <w:autoSpaceDN w:val="0"/>
        <w:adjustRightInd w:val="0"/>
        <w:spacing w:after="120" w:line="276" w:lineRule="auto"/>
        <w:rPr>
          <w:rFonts w:ascii="Helvetica" w:eastAsia="Arial Unicode MS" w:hAnsi="Helvetica" w:cs="Helvetica"/>
          <w:b/>
          <w:bCs/>
          <w:color w:val="2267AC"/>
          <w:sz w:val="26"/>
          <w:szCs w:val="26"/>
        </w:rPr>
      </w:pPr>
      <w:r>
        <w:rPr>
          <w:rFonts w:ascii="Helvetica" w:eastAsia="Arial Unicode MS" w:hAnsi="Helvetica" w:cs="Helvetica"/>
          <w:b/>
          <w:bCs/>
          <w:color w:val="2267AC"/>
          <w:sz w:val="26"/>
          <w:szCs w:val="26"/>
        </w:rPr>
        <w:t>Pour toute information concernant la formation, vous pouvez contacter</w:t>
      </w:r>
    </w:p>
    <w:p w14:paraId="0FD1FB9D" w14:textId="77777777" w:rsidR="00415648" w:rsidRDefault="00415648" w:rsidP="00415648">
      <w:r>
        <w:t>CHAUDERON BERNARD</w:t>
      </w:r>
    </w:p>
    <w:p w14:paraId="05AE7820" w14:textId="77777777" w:rsidR="00415648" w:rsidRDefault="00415648" w:rsidP="00415648">
      <w:r>
        <w:t>TEL 0632177017</w:t>
      </w:r>
    </w:p>
    <w:p w14:paraId="0F4A69F2" w14:textId="28F346B2" w:rsidR="00415648" w:rsidRDefault="00415648" w:rsidP="00415648">
      <w:proofErr w:type="gramStart"/>
      <w:r>
        <w:t>E</w:t>
      </w:r>
      <w:r w:rsidR="00917AC3">
        <w:t>MAIL</w:t>
      </w:r>
      <w:proofErr w:type="gramEnd"/>
      <w:r w:rsidR="00917AC3">
        <w:t> : bchauderon@abcommercial.fr</w:t>
      </w:r>
    </w:p>
    <w:p w14:paraId="042E258C" w14:textId="22AAE2E9" w:rsidR="00DA25F0" w:rsidRDefault="00917AC3" w:rsidP="00415648">
      <w:pPr>
        <w:rPr>
          <w:rFonts w:ascii="Arial Unicode MS" w:eastAsia="Arial Unicode MS" w:hAnsi="Arial Unicode MS" w:cs="Arial Unicode MS"/>
        </w:rPr>
      </w:pPr>
      <w:r>
        <w:t xml:space="preserve">DATE SIGNATURE </w:t>
      </w:r>
      <w:r>
        <w:tab/>
      </w:r>
      <w:r>
        <w:tab/>
      </w:r>
      <w:r>
        <w:tab/>
        <w:t xml:space="preserve">          </w:t>
      </w:r>
      <w:r w:rsidR="00415648">
        <w:t xml:space="preserve">   DATE </w:t>
      </w:r>
      <w:r w:rsidR="00415648">
        <w:rPr>
          <w:rFonts w:ascii="Arial Unicode MS" w:eastAsia="Arial Unicode MS" w:hAnsi="Arial Unicode MS" w:cs="Arial Unicode MS"/>
        </w:rPr>
        <w:t xml:space="preserve">A </w:t>
      </w:r>
      <w:r w:rsidR="005E59F5">
        <w:rPr>
          <w:rFonts w:ascii="Arial Unicode MS" w:eastAsia="Arial Unicode MS" w:hAnsi="Arial Unicode MS" w:cs="Arial Unicode MS"/>
        </w:rPr>
        <w:t xml:space="preserve">SALON DE PROVENCE </w:t>
      </w:r>
    </w:p>
    <w:p w14:paraId="0AD9BEF9" w14:textId="32A52182" w:rsidR="00415648" w:rsidRDefault="00415648" w:rsidP="00DA25F0">
      <w:pPr>
        <w:ind w:left="4320" w:firstLine="720"/>
      </w:pPr>
      <w:r>
        <w:rPr>
          <w:rFonts w:ascii="Arial Unicode MS" w:eastAsia="Arial Unicode MS" w:hAnsi="Arial Unicode MS" w:cs="Arial Unicode MS"/>
        </w:rPr>
        <w:lastRenderedPageBreak/>
        <w:t xml:space="preserve">  </w:t>
      </w:r>
      <w:proofErr w:type="gramStart"/>
      <w:r>
        <w:rPr>
          <w:rFonts w:ascii="Arial Unicode MS" w:eastAsia="Arial Unicode MS" w:hAnsi="Arial Unicode MS" w:cs="Arial Unicode MS"/>
        </w:rPr>
        <w:t>le</w:t>
      </w:r>
      <w:proofErr w:type="gramEnd"/>
      <w:r>
        <w:rPr>
          <w:rFonts w:ascii="Arial Unicode MS" w:eastAsia="Arial Unicode MS" w:hAnsi="Arial Unicode MS" w:cs="Arial Unicode MS"/>
        </w:rPr>
        <w:t xml:space="preserve"> …</w:t>
      </w:r>
      <w:r w:rsidR="000B39CC">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p>
    <w:p w14:paraId="5E801E89" w14:textId="77777777" w:rsidR="00415648" w:rsidRDefault="00415648" w:rsidP="00415648"/>
    <w:tbl>
      <w:tblPr>
        <w:tblStyle w:val="TableNormal"/>
        <w:tblW w:w="949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165"/>
        <w:gridCol w:w="1365"/>
        <w:gridCol w:w="3960"/>
      </w:tblGrid>
      <w:tr w:rsidR="00415648" w14:paraId="167C8A8A" w14:textId="77777777" w:rsidTr="004822E0">
        <w:trPr>
          <w:trHeight w:val="360"/>
        </w:trPr>
        <w:tc>
          <w:tcPr>
            <w:tcW w:w="4164" w:type="dxa"/>
            <w:tcBorders>
              <w:top w:val="nil"/>
              <w:left w:val="nil"/>
              <w:bottom w:val="nil"/>
              <w:right w:val="nil"/>
            </w:tcBorders>
            <w:shd w:val="clear" w:color="auto" w:fill="auto"/>
            <w:tcMar>
              <w:top w:w="0" w:type="dxa"/>
              <w:left w:w="0" w:type="dxa"/>
              <w:bottom w:w="0" w:type="dxa"/>
              <w:right w:w="0" w:type="dxa"/>
            </w:tcMar>
          </w:tcPr>
          <w:p w14:paraId="742063EE" w14:textId="706AC1BE" w:rsidR="00415648" w:rsidRDefault="00415648" w:rsidP="004822E0">
            <w:pPr>
              <w:pStyle w:val="Formatlibre"/>
              <w:tabs>
                <w:tab w:val="left" w:pos="709"/>
                <w:tab w:val="left" w:pos="1418"/>
                <w:tab w:val="left" w:pos="2127"/>
                <w:tab w:val="left" w:pos="2836"/>
                <w:tab w:val="left" w:pos="3545"/>
              </w:tabs>
              <w:jc w:val="both"/>
              <w:rPr>
                <w:rFonts w:ascii="Arial Unicode MS" w:hAnsi="Arial Unicode MS"/>
                <w:sz w:val="24"/>
                <w:szCs w:val="24"/>
              </w:rPr>
            </w:pPr>
            <w:r>
              <w:rPr>
                <w:rFonts w:ascii="Arial Unicode MS" w:hAnsi="Arial Unicode MS"/>
                <w:sz w:val="24"/>
                <w:szCs w:val="24"/>
              </w:rPr>
              <w:t>Pour</w:t>
            </w:r>
            <w:r w:rsidR="006B0150">
              <w:rPr>
                <w:rFonts w:ascii="Arial Unicode MS" w:hAnsi="Arial Unicode MS"/>
                <w:sz w:val="24"/>
                <w:szCs w:val="24"/>
              </w:rPr>
              <w:t xml:space="preserve"> </w:t>
            </w:r>
            <w:r>
              <w:rPr>
                <w:rFonts w:ascii="Arial Unicode MS" w:hAnsi="Arial Unicode MS"/>
                <w:sz w:val="24"/>
                <w:szCs w:val="24"/>
              </w:rPr>
              <w:t>l’entreprise </w:t>
            </w:r>
          </w:p>
          <w:p w14:paraId="19A68C76" w14:textId="77777777" w:rsidR="00415648" w:rsidRDefault="00415648" w:rsidP="004822E0">
            <w:pPr>
              <w:pStyle w:val="Formatlibre"/>
              <w:tabs>
                <w:tab w:val="left" w:pos="709"/>
                <w:tab w:val="left" w:pos="1418"/>
                <w:tab w:val="left" w:pos="2127"/>
                <w:tab w:val="left" w:pos="2836"/>
                <w:tab w:val="left" w:pos="3545"/>
              </w:tabs>
              <w:jc w:val="both"/>
            </w:pPr>
            <w:r>
              <w:rPr>
                <w:rFonts w:ascii="Arial Unicode MS" w:hAnsi="Arial Unicode MS"/>
                <w:sz w:val="24"/>
                <w:szCs w:val="24"/>
              </w:rPr>
              <w:t>Responsable Formation de l’entreprise</w:t>
            </w:r>
          </w:p>
        </w:tc>
        <w:tc>
          <w:tcPr>
            <w:tcW w:w="1365" w:type="dxa"/>
            <w:tcBorders>
              <w:top w:val="nil"/>
              <w:left w:val="nil"/>
              <w:bottom w:val="nil"/>
              <w:right w:val="nil"/>
            </w:tcBorders>
            <w:shd w:val="clear" w:color="auto" w:fill="auto"/>
            <w:tcMar>
              <w:top w:w="0" w:type="dxa"/>
              <w:left w:w="0" w:type="dxa"/>
              <w:bottom w:w="0" w:type="dxa"/>
              <w:right w:w="0" w:type="dxa"/>
            </w:tcMar>
          </w:tcPr>
          <w:p w14:paraId="25674D08" w14:textId="77777777" w:rsidR="00415648" w:rsidRDefault="00415648" w:rsidP="004822E0"/>
        </w:tc>
        <w:tc>
          <w:tcPr>
            <w:tcW w:w="3960" w:type="dxa"/>
            <w:tcBorders>
              <w:top w:val="nil"/>
              <w:left w:val="nil"/>
              <w:bottom w:val="nil"/>
              <w:right w:val="nil"/>
            </w:tcBorders>
            <w:shd w:val="clear" w:color="auto" w:fill="auto"/>
            <w:tcMar>
              <w:top w:w="0" w:type="dxa"/>
              <w:left w:w="0" w:type="dxa"/>
              <w:bottom w:w="0" w:type="dxa"/>
              <w:right w:w="0" w:type="dxa"/>
            </w:tcMar>
          </w:tcPr>
          <w:p w14:paraId="0702EE4C" w14:textId="77777777" w:rsidR="00415648" w:rsidRDefault="00415648" w:rsidP="004822E0">
            <w:pPr>
              <w:pStyle w:val="Formatlibre"/>
              <w:tabs>
                <w:tab w:val="left" w:pos="709"/>
                <w:tab w:val="left" w:pos="1418"/>
                <w:tab w:val="left" w:pos="2127"/>
                <w:tab w:val="left" w:pos="2836"/>
                <w:tab w:val="left" w:pos="3545"/>
              </w:tabs>
              <w:jc w:val="both"/>
            </w:pPr>
            <w:r>
              <w:rPr>
                <w:rFonts w:ascii="Arial Unicode MS" w:hAnsi="Arial Unicode MS"/>
                <w:sz w:val="24"/>
                <w:szCs w:val="24"/>
              </w:rPr>
              <w:t xml:space="preserve">Pour ABCOMMERCIAL </w:t>
            </w:r>
          </w:p>
        </w:tc>
      </w:tr>
      <w:tr w:rsidR="00415648" w14:paraId="752ABD43" w14:textId="77777777" w:rsidTr="004822E0">
        <w:trPr>
          <w:trHeight w:val="360"/>
        </w:trPr>
        <w:tc>
          <w:tcPr>
            <w:tcW w:w="4164" w:type="dxa"/>
            <w:tcBorders>
              <w:top w:val="nil"/>
              <w:left w:val="nil"/>
              <w:bottom w:val="nil"/>
              <w:right w:val="nil"/>
            </w:tcBorders>
            <w:shd w:val="clear" w:color="auto" w:fill="auto"/>
            <w:tcMar>
              <w:top w:w="0" w:type="dxa"/>
              <w:left w:w="0" w:type="dxa"/>
              <w:bottom w:w="0" w:type="dxa"/>
              <w:right w:w="0" w:type="dxa"/>
            </w:tcMar>
          </w:tcPr>
          <w:p w14:paraId="42DB9B10" w14:textId="77777777" w:rsidR="00415648" w:rsidRDefault="00415648" w:rsidP="004822E0">
            <w:pPr>
              <w:pStyle w:val="Formatlibre"/>
              <w:tabs>
                <w:tab w:val="left" w:pos="709"/>
                <w:tab w:val="left" w:pos="1418"/>
                <w:tab w:val="left" w:pos="2127"/>
                <w:tab w:val="left" w:pos="2836"/>
                <w:tab w:val="left" w:pos="3545"/>
              </w:tabs>
              <w:jc w:val="both"/>
            </w:pPr>
            <w:r>
              <w:rPr>
                <w:rFonts w:ascii="Arial Unicode MS" w:hAnsi="Arial Unicode MS"/>
                <w:sz w:val="24"/>
                <w:szCs w:val="24"/>
              </w:rPr>
              <w:t>(Nom et qualité du signataire)</w:t>
            </w:r>
          </w:p>
        </w:tc>
        <w:tc>
          <w:tcPr>
            <w:tcW w:w="1365" w:type="dxa"/>
            <w:tcBorders>
              <w:top w:val="nil"/>
              <w:left w:val="nil"/>
              <w:bottom w:val="nil"/>
              <w:right w:val="nil"/>
            </w:tcBorders>
            <w:shd w:val="clear" w:color="auto" w:fill="auto"/>
            <w:tcMar>
              <w:top w:w="0" w:type="dxa"/>
              <w:left w:w="0" w:type="dxa"/>
              <w:bottom w:w="0" w:type="dxa"/>
              <w:right w:w="0" w:type="dxa"/>
            </w:tcMar>
          </w:tcPr>
          <w:p w14:paraId="7DD880DC" w14:textId="77777777" w:rsidR="00415648" w:rsidRDefault="00415648" w:rsidP="004822E0"/>
        </w:tc>
        <w:tc>
          <w:tcPr>
            <w:tcW w:w="3960" w:type="dxa"/>
            <w:tcBorders>
              <w:top w:val="nil"/>
              <w:left w:val="nil"/>
              <w:bottom w:val="nil"/>
              <w:right w:val="nil"/>
            </w:tcBorders>
            <w:shd w:val="clear" w:color="auto" w:fill="auto"/>
            <w:tcMar>
              <w:top w:w="0" w:type="dxa"/>
              <w:left w:w="0" w:type="dxa"/>
              <w:bottom w:w="0" w:type="dxa"/>
              <w:right w:w="0" w:type="dxa"/>
            </w:tcMar>
          </w:tcPr>
          <w:p w14:paraId="75D48622" w14:textId="77777777" w:rsidR="00415648" w:rsidRDefault="00415648" w:rsidP="004822E0">
            <w:pPr>
              <w:pStyle w:val="Formatlibre"/>
              <w:tabs>
                <w:tab w:val="left" w:pos="709"/>
                <w:tab w:val="left" w:pos="1418"/>
                <w:tab w:val="left" w:pos="2127"/>
                <w:tab w:val="left" w:pos="2836"/>
                <w:tab w:val="left" w:pos="3545"/>
              </w:tabs>
              <w:jc w:val="both"/>
            </w:pPr>
            <w:r>
              <w:rPr>
                <w:rFonts w:ascii="Arial Unicode MS" w:hAnsi="Arial Unicode MS"/>
                <w:sz w:val="24"/>
                <w:szCs w:val="24"/>
              </w:rPr>
              <w:t>(Nom et qualité du signataire)</w:t>
            </w:r>
          </w:p>
        </w:tc>
      </w:tr>
      <w:tr w:rsidR="00415648" w14:paraId="169B89A7" w14:textId="77777777" w:rsidTr="004822E0">
        <w:trPr>
          <w:trHeight w:val="1863"/>
        </w:trPr>
        <w:tc>
          <w:tcPr>
            <w:tcW w:w="4164" w:type="dxa"/>
            <w:tcBorders>
              <w:top w:val="nil"/>
              <w:left w:val="nil"/>
              <w:bottom w:val="nil"/>
              <w:right w:val="nil"/>
            </w:tcBorders>
            <w:shd w:val="clear" w:color="auto" w:fill="auto"/>
            <w:tcMar>
              <w:top w:w="0" w:type="dxa"/>
              <w:left w:w="0" w:type="dxa"/>
              <w:bottom w:w="0" w:type="dxa"/>
              <w:right w:w="0" w:type="dxa"/>
            </w:tcMar>
          </w:tcPr>
          <w:p w14:paraId="03AB9760" w14:textId="48C45543" w:rsidR="00415648" w:rsidRPr="00C516EB" w:rsidRDefault="004A69B7" w:rsidP="00917AC3">
            <w:pPr>
              <w:pStyle w:val="Formatlibre"/>
              <w:tabs>
                <w:tab w:val="left" w:pos="709"/>
                <w:tab w:val="left" w:pos="1418"/>
                <w:tab w:val="left" w:pos="2127"/>
                <w:tab w:val="left" w:pos="2836"/>
                <w:tab w:val="left" w:pos="3545"/>
              </w:tabs>
              <w:spacing w:line="276" w:lineRule="auto"/>
              <w:jc w:val="both"/>
              <w:rPr>
                <w:sz w:val="32"/>
                <w:szCs w:val="32"/>
              </w:rPr>
            </w:pPr>
            <w:r>
              <w:rPr>
                <w:sz w:val="32"/>
                <w:szCs w:val="32"/>
              </w:rPr>
              <w:t xml:space="preserve"> </w:t>
            </w:r>
            <w:r w:rsidR="006B0150">
              <w:rPr>
                <w:sz w:val="32"/>
                <w:szCs w:val="32"/>
              </w:rPr>
              <w:t xml:space="preserve"> </w:t>
            </w:r>
            <w:r w:rsidR="00917AC3">
              <w:rPr>
                <w:sz w:val="32"/>
                <w:szCs w:val="32"/>
              </w:rPr>
              <w:t xml:space="preserve"> </w:t>
            </w:r>
          </w:p>
        </w:tc>
        <w:tc>
          <w:tcPr>
            <w:tcW w:w="1365" w:type="dxa"/>
            <w:tcBorders>
              <w:top w:val="nil"/>
              <w:left w:val="nil"/>
              <w:bottom w:val="nil"/>
              <w:right w:val="nil"/>
            </w:tcBorders>
            <w:shd w:val="clear" w:color="auto" w:fill="auto"/>
            <w:tcMar>
              <w:top w:w="0" w:type="dxa"/>
              <w:left w:w="0" w:type="dxa"/>
              <w:bottom w:w="0" w:type="dxa"/>
              <w:right w:w="0" w:type="dxa"/>
            </w:tcMar>
          </w:tcPr>
          <w:p w14:paraId="68DADDDE" w14:textId="77777777" w:rsidR="00415648" w:rsidRDefault="00415648" w:rsidP="004822E0">
            <w:pPr>
              <w:pStyle w:val="Formatlibre"/>
              <w:tabs>
                <w:tab w:val="left" w:pos="709"/>
              </w:tabs>
              <w:spacing w:line="276" w:lineRule="auto"/>
              <w:jc w:val="both"/>
            </w:pPr>
          </w:p>
          <w:p w14:paraId="2F7E7CFE" w14:textId="77777777" w:rsidR="00415648" w:rsidRDefault="00415648" w:rsidP="004822E0">
            <w:pPr>
              <w:pStyle w:val="Formatlibre"/>
              <w:tabs>
                <w:tab w:val="left" w:pos="709"/>
              </w:tabs>
              <w:spacing w:line="276" w:lineRule="auto"/>
              <w:jc w:val="both"/>
            </w:pPr>
          </w:p>
          <w:p w14:paraId="228DF2F8" w14:textId="77777777" w:rsidR="00415648" w:rsidRDefault="00415648" w:rsidP="004822E0">
            <w:pPr>
              <w:pStyle w:val="Formatlibre"/>
              <w:tabs>
                <w:tab w:val="left" w:pos="709"/>
              </w:tabs>
              <w:spacing w:line="276" w:lineRule="auto"/>
              <w:jc w:val="both"/>
            </w:pPr>
          </w:p>
        </w:tc>
        <w:tc>
          <w:tcPr>
            <w:tcW w:w="3960" w:type="dxa"/>
            <w:tcBorders>
              <w:top w:val="nil"/>
              <w:left w:val="nil"/>
              <w:bottom w:val="nil"/>
              <w:right w:val="nil"/>
            </w:tcBorders>
            <w:shd w:val="clear" w:color="auto" w:fill="auto"/>
            <w:tcMar>
              <w:top w:w="0" w:type="dxa"/>
              <w:left w:w="0" w:type="dxa"/>
              <w:bottom w:w="0" w:type="dxa"/>
              <w:right w:w="0" w:type="dxa"/>
            </w:tcMar>
          </w:tcPr>
          <w:p w14:paraId="3AAECDA4" w14:textId="77777777" w:rsidR="00415648" w:rsidRDefault="00415648" w:rsidP="004822E0">
            <w:pPr>
              <w:pStyle w:val="Formatlibre"/>
              <w:tabs>
                <w:tab w:val="left" w:pos="709"/>
                <w:tab w:val="left" w:pos="1418"/>
                <w:tab w:val="left" w:pos="2127"/>
                <w:tab w:val="left" w:pos="2836"/>
                <w:tab w:val="left" w:pos="3545"/>
              </w:tabs>
              <w:spacing w:line="276" w:lineRule="auto"/>
              <w:jc w:val="both"/>
            </w:pPr>
            <w:r>
              <w:rPr>
                <w:rFonts w:ascii="ArialUnicodeMS" w:hAnsi="ArialUnicodeMS"/>
                <w:b/>
                <w:bCs/>
                <w:caps/>
                <w:sz w:val="26"/>
                <w:szCs w:val="26"/>
              </w:rPr>
              <w:t>CHAUDERON BERNARD</w:t>
            </w:r>
          </w:p>
          <w:p w14:paraId="5F13D33C" w14:textId="040346FB" w:rsidR="00415648" w:rsidRDefault="00415648" w:rsidP="004822E0">
            <w:pPr>
              <w:pStyle w:val="Formatlibre"/>
              <w:tabs>
                <w:tab w:val="left" w:pos="709"/>
                <w:tab w:val="left" w:pos="1418"/>
                <w:tab w:val="left" w:pos="2127"/>
                <w:tab w:val="left" w:pos="2836"/>
                <w:tab w:val="left" w:pos="3545"/>
              </w:tabs>
              <w:spacing w:line="276" w:lineRule="auto"/>
              <w:jc w:val="both"/>
            </w:pPr>
            <w:r>
              <w:rPr>
                <w:rFonts w:ascii="ArialUnicodeMS" w:hAnsi="ArialUnicodeMS"/>
                <w:b/>
                <w:bCs/>
                <w:caps/>
                <w:sz w:val="26"/>
                <w:szCs w:val="26"/>
              </w:rPr>
              <w:t>Dirigeant</w:t>
            </w:r>
          </w:p>
        </w:tc>
      </w:tr>
      <w:tr w:rsidR="00415648" w14:paraId="6175F203" w14:textId="77777777" w:rsidTr="004822E0">
        <w:trPr>
          <w:trHeight w:val="1300"/>
        </w:trPr>
        <w:tc>
          <w:tcPr>
            <w:tcW w:w="4164" w:type="dxa"/>
            <w:tcBorders>
              <w:top w:val="nil"/>
              <w:left w:val="nil"/>
              <w:bottom w:val="nil"/>
              <w:right w:val="nil"/>
            </w:tcBorders>
            <w:shd w:val="clear" w:color="auto" w:fill="auto"/>
            <w:tcMar>
              <w:top w:w="0" w:type="dxa"/>
              <w:left w:w="0" w:type="dxa"/>
              <w:bottom w:w="0" w:type="dxa"/>
              <w:right w:w="0" w:type="dxa"/>
            </w:tcMar>
          </w:tcPr>
          <w:p w14:paraId="67FC91E0" w14:textId="77777777" w:rsidR="00415648" w:rsidRDefault="00415648" w:rsidP="004822E0">
            <w:pPr>
              <w:pStyle w:val="Formatlibre"/>
              <w:tabs>
                <w:tab w:val="left" w:pos="709"/>
                <w:tab w:val="left" w:pos="1418"/>
                <w:tab w:val="left" w:pos="2127"/>
                <w:tab w:val="left" w:pos="2836"/>
                <w:tab w:val="left" w:pos="3545"/>
              </w:tabs>
              <w:jc w:val="both"/>
            </w:pPr>
            <w:r>
              <w:rPr>
                <w:rFonts w:ascii="Arial Unicode MS" w:hAnsi="Arial Unicode MS"/>
                <w:sz w:val="24"/>
                <w:szCs w:val="24"/>
              </w:rPr>
              <w:t xml:space="preserve">Signature </w:t>
            </w:r>
          </w:p>
        </w:tc>
        <w:tc>
          <w:tcPr>
            <w:tcW w:w="1365" w:type="dxa"/>
            <w:tcBorders>
              <w:top w:val="nil"/>
              <w:left w:val="nil"/>
              <w:bottom w:val="nil"/>
              <w:right w:val="nil"/>
            </w:tcBorders>
            <w:shd w:val="clear" w:color="auto" w:fill="auto"/>
            <w:tcMar>
              <w:top w:w="0" w:type="dxa"/>
              <w:left w:w="0" w:type="dxa"/>
              <w:bottom w:w="0" w:type="dxa"/>
              <w:right w:w="0" w:type="dxa"/>
            </w:tcMar>
          </w:tcPr>
          <w:p w14:paraId="5F751FC8" w14:textId="77777777" w:rsidR="00415648" w:rsidRDefault="00415648" w:rsidP="004822E0"/>
        </w:tc>
        <w:tc>
          <w:tcPr>
            <w:tcW w:w="3960" w:type="dxa"/>
            <w:tcBorders>
              <w:top w:val="nil"/>
              <w:left w:val="nil"/>
              <w:bottom w:val="nil"/>
              <w:right w:val="nil"/>
            </w:tcBorders>
            <w:shd w:val="clear" w:color="auto" w:fill="auto"/>
            <w:tcMar>
              <w:top w:w="0" w:type="dxa"/>
              <w:left w:w="0" w:type="dxa"/>
              <w:bottom w:w="0" w:type="dxa"/>
              <w:right w:w="0" w:type="dxa"/>
            </w:tcMar>
          </w:tcPr>
          <w:p w14:paraId="2B511A98" w14:textId="1A513EC1" w:rsidR="00415648" w:rsidRDefault="00415648" w:rsidP="004822E0">
            <w:pPr>
              <w:pStyle w:val="Formatlibre"/>
              <w:tabs>
                <w:tab w:val="left" w:pos="709"/>
                <w:tab w:val="left" w:pos="1418"/>
                <w:tab w:val="left" w:pos="2127"/>
                <w:tab w:val="left" w:pos="2836"/>
                <w:tab w:val="left" w:pos="3545"/>
              </w:tabs>
              <w:jc w:val="both"/>
            </w:pPr>
          </w:p>
        </w:tc>
      </w:tr>
      <w:tr w:rsidR="00415648" w14:paraId="19B1E538" w14:textId="77777777" w:rsidTr="004822E0">
        <w:trPr>
          <w:trHeight w:val="480"/>
        </w:trPr>
        <w:tc>
          <w:tcPr>
            <w:tcW w:w="4164" w:type="dxa"/>
            <w:tcBorders>
              <w:top w:val="nil"/>
              <w:left w:val="nil"/>
              <w:bottom w:val="nil"/>
              <w:right w:val="nil"/>
            </w:tcBorders>
            <w:shd w:val="clear" w:color="auto" w:fill="auto"/>
            <w:tcMar>
              <w:top w:w="0" w:type="dxa"/>
              <w:left w:w="0" w:type="dxa"/>
              <w:bottom w:w="0" w:type="dxa"/>
              <w:right w:w="0" w:type="dxa"/>
            </w:tcMar>
          </w:tcPr>
          <w:p w14:paraId="04D25128" w14:textId="77777777" w:rsidR="00415648" w:rsidRDefault="00415648" w:rsidP="004822E0">
            <w:pPr>
              <w:pStyle w:val="Formatlibre"/>
              <w:tabs>
                <w:tab w:val="left" w:pos="709"/>
                <w:tab w:val="left" w:pos="1418"/>
                <w:tab w:val="left" w:pos="2127"/>
                <w:tab w:val="left" w:pos="2836"/>
                <w:tab w:val="left" w:pos="3545"/>
              </w:tabs>
              <w:jc w:val="both"/>
            </w:pPr>
            <w:r>
              <w:rPr>
                <w:rFonts w:ascii="Arial Unicode MS" w:hAnsi="Arial Unicode MS"/>
              </w:rPr>
              <w:t>Cachet de l’établissement</w:t>
            </w:r>
          </w:p>
        </w:tc>
        <w:tc>
          <w:tcPr>
            <w:tcW w:w="1365" w:type="dxa"/>
            <w:tcBorders>
              <w:top w:val="nil"/>
              <w:left w:val="nil"/>
              <w:bottom w:val="nil"/>
              <w:right w:val="nil"/>
            </w:tcBorders>
            <w:shd w:val="clear" w:color="auto" w:fill="auto"/>
            <w:tcMar>
              <w:top w:w="0" w:type="dxa"/>
              <w:left w:w="0" w:type="dxa"/>
              <w:bottom w:w="0" w:type="dxa"/>
              <w:right w:w="0" w:type="dxa"/>
            </w:tcMar>
          </w:tcPr>
          <w:p w14:paraId="13802CDF" w14:textId="77777777" w:rsidR="00415648" w:rsidRDefault="00415648" w:rsidP="004822E0"/>
        </w:tc>
        <w:tc>
          <w:tcPr>
            <w:tcW w:w="3960" w:type="dxa"/>
            <w:tcBorders>
              <w:top w:val="nil"/>
              <w:left w:val="nil"/>
              <w:bottom w:val="nil"/>
              <w:right w:val="nil"/>
            </w:tcBorders>
            <w:shd w:val="clear" w:color="auto" w:fill="auto"/>
            <w:tcMar>
              <w:top w:w="0" w:type="dxa"/>
              <w:left w:w="0" w:type="dxa"/>
              <w:bottom w:w="0" w:type="dxa"/>
              <w:right w:w="0" w:type="dxa"/>
            </w:tcMar>
          </w:tcPr>
          <w:p w14:paraId="37462979" w14:textId="77777777" w:rsidR="00415648" w:rsidRDefault="00415648" w:rsidP="004822E0">
            <w:pPr>
              <w:pStyle w:val="Formatlibre"/>
              <w:tabs>
                <w:tab w:val="left" w:pos="709"/>
                <w:tab w:val="left" w:pos="1418"/>
                <w:tab w:val="left" w:pos="2127"/>
                <w:tab w:val="left" w:pos="2836"/>
                <w:tab w:val="left" w:pos="3545"/>
              </w:tabs>
              <w:jc w:val="both"/>
            </w:pPr>
            <w:r>
              <w:rPr>
                <w:rFonts w:ascii="Arial Unicode MS" w:hAnsi="Arial Unicode MS"/>
              </w:rPr>
              <w:t>Cachet de l’organisme faisant apparaître la raison sociale</w:t>
            </w:r>
          </w:p>
        </w:tc>
      </w:tr>
    </w:tbl>
    <w:p w14:paraId="23DEDCDD" w14:textId="1E09CC90" w:rsidR="004A69B7" w:rsidRDefault="00415648" w:rsidP="00415648">
      <w:pPr>
        <w:rPr>
          <w:rFonts w:ascii="Arial Unicode MS" w:eastAsia="Arial Unicode MS" w:hAnsi="Arial Unicode MS" w:cs="Arial Unicode MS"/>
        </w:rPr>
      </w:pPr>
      <w:r>
        <w:rPr>
          <w:rFonts w:ascii="Optima" w:eastAsia="Optima" w:hAnsi="Optima" w:cs="Optima"/>
        </w:rPr>
        <w:t>(</w:t>
      </w:r>
      <w:r>
        <w:rPr>
          <w:rFonts w:ascii="Arial Unicode MS" w:eastAsia="Arial Unicode MS" w:hAnsi="Arial Unicode MS" w:cs="Arial Unicode MS"/>
        </w:rPr>
        <w:t>Faire précéder de la mention « lu et approuvé »</w:t>
      </w:r>
    </w:p>
    <w:p w14:paraId="36CAD685" w14:textId="77777777" w:rsidR="00644B0C" w:rsidRDefault="00644B0C" w:rsidP="00644B0C"/>
    <w:p w14:paraId="1E947E84" w14:textId="77777777" w:rsidR="00644B0C" w:rsidRDefault="00644B0C" w:rsidP="00644B0C"/>
    <w:p w14:paraId="41C64B65" w14:textId="77777777" w:rsidR="00644B0C" w:rsidRDefault="00644B0C" w:rsidP="00644B0C">
      <w:pPr>
        <w:pBdr>
          <w:bottom w:val="single" w:sz="4" w:space="0" w:color="auto"/>
        </w:pBdr>
        <w:rPr>
          <w:rFonts w:ascii="Arial Unicode MS" w:eastAsia="Arial Unicode MS" w:hAnsi="Arial Unicode MS" w:cs="Arial Unicode MS"/>
        </w:rPr>
      </w:pPr>
      <w:r>
        <w:rPr>
          <w:rFonts w:ascii="Arial Unicode MS" w:hAnsi="Arial Unicode MS"/>
          <w:color w:val="0070C0"/>
          <w:sz w:val="28"/>
          <w:szCs w:val="28"/>
        </w:rPr>
        <w:t xml:space="preserve">INDICATEURS DE RESULTATS …2023 </w:t>
      </w:r>
      <w:r w:rsidRPr="002E056D">
        <w:rPr>
          <w:rFonts w:ascii="Arial Unicode MS" w:hAnsi="Arial Unicode MS"/>
          <w:color w:val="0070C0"/>
          <w:sz w:val="20"/>
          <w:szCs w:val="20"/>
        </w:rPr>
        <w:t>(MAJ 01/0</w:t>
      </w:r>
      <w:r>
        <w:rPr>
          <w:rFonts w:ascii="Arial Unicode MS" w:hAnsi="Arial Unicode MS"/>
          <w:color w:val="0070C0"/>
          <w:sz w:val="20"/>
          <w:szCs w:val="20"/>
        </w:rPr>
        <w:t>3</w:t>
      </w:r>
      <w:r w:rsidRPr="002E056D">
        <w:rPr>
          <w:rFonts w:ascii="Arial Unicode MS" w:hAnsi="Arial Unicode MS"/>
          <w:color w:val="0070C0"/>
          <w:sz w:val="20"/>
          <w:szCs w:val="20"/>
        </w:rPr>
        <w:t>/2024)</w:t>
      </w:r>
    </w:p>
    <w:p w14:paraId="6F47396E" w14:textId="77777777" w:rsidR="00644B0C" w:rsidRDefault="00644B0C" w:rsidP="00644B0C"/>
    <w:p w14:paraId="1A7325B4" w14:textId="77777777" w:rsidR="00644B0C" w:rsidRDefault="00644B0C" w:rsidP="00644B0C">
      <w:r w:rsidRPr="00A30CB4">
        <w:rPr>
          <w:rFonts w:ascii="Arial Unicode MS" w:eastAsia="Arial Unicode MS" w:hAnsi="Arial Unicode MS" w:cs="Arial Unicode MS"/>
          <w:noProof/>
        </w:rPr>
        <w:lastRenderedPageBreak/>
        <w:drawing>
          <wp:inline distT="0" distB="0" distL="0" distR="0" wp14:anchorId="41895434" wp14:editId="4C701DB7">
            <wp:extent cx="5200008" cy="6364941"/>
            <wp:effectExtent l="0" t="0" r="0" b="0"/>
            <wp:docPr id="6673710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71076" name=""/>
                    <pic:cNvPicPr/>
                  </pic:nvPicPr>
                  <pic:blipFill>
                    <a:blip r:embed="rId9"/>
                    <a:stretch>
                      <a:fillRect/>
                    </a:stretch>
                  </pic:blipFill>
                  <pic:spPr>
                    <a:xfrm>
                      <a:off x="0" y="0"/>
                      <a:ext cx="5211073" cy="6378485"/>
                    </a:xfrm>
                    <a:prstGeom prst="rect">
                      <a:avLst/>
                    </a:prstGeom>
                  </pic:spPr>
                </pic:pic>
              </a:graphicData>
            </a:graphic>
          </wp:inline>
        </w:drawing>
      </w:r>
    </w:p>
    <w:p w14:paraId="4E7A1DB7" w14:textId="77777777" w:rsidR="00644B0C" w:rsidRPr="00946D4D" w:rsidRDefault="00644B0C" w:rsidP="00644B0C"/>
    <w:p w14:paraId="3DD2DF94" w14:textId="77777777" w:rsidR="00644B0C" w:rsidRDefault="00644B0C" w:rsidP="00644B0C">
      <w:pPr>
        <w:rPr>
          <w:rFonts w:ascii="Arial Unicode MS" w:eastAsia="Arial Unicode MS" w:hAnsi="Arial Unicode MS" w:cs="Arial Unicode MS"/>
        </w:rPr>
      </w:pPr>
    </w:p>
    <w:p w14:paraId="5DD81265" w14:textId="77777777" w:rsidR="00644B0C" w:rsidRDefault="00644B0C" w:rsidP="00644B0C">
      <w:pPr>
        <w:ind w:left="-709"/>
        <w:rPr>
          <w:rFonts w:ascii="Arial Unicode MS" w:eastAsia="Arial Unicode MS" w:hAnsi="Arial Unicode MS" w:cs="Arial Unicode MS"/>
        </w:rPr>
      </w:pPr>
    </w:p>
    <w:p w14:paraId="4546A088" w14:textId="77777777" w:rsidR="00644B0C" w:rsidRPr="00946D4D" w:rsidRDefault="00644B0C" w:rsidP="00644B0C">
      <w:pPr>
        <w:pStyle w:val="NormalWeb"/>
        <w:rPr>
          <w:sz w:val="16"/>
          <w:szCs w:val="16"/>
        </w:rPr>
      </w:pPr>
    </w:p>
    <w:p w14:paraId="34AB28F2" w14:textId="60ADF2AC" w:rsidR="002245A4" w:rsidRPr="002E6D5A" w:rsidRDefault="002245A4" w:rsidP="002E6D5A">
      <w:pPr>
        <w:rPr>
          <w:rFonts w:ascii="Arial Unicode MS" w:eastAsia="Arial Unicode MS" w:hAnsi="Arial Unicode MS" w:cs="Arial Unicode MS"/>
        </w:rPr>
      </w:pPr>
    </w:p>
    <w:sectPr w:rsidR="002245A4" w:rsidRPr="002E6D5A" w:rsidSect="006B4968">
      <w:headerReference w:type="default" r:id="rId10"/>
      <w:footerReference w:type="default" r:id="rId11"/>
      <w:headerReference w:type="first" r:id="rId12"/>
      <w:footerReference w:type="first" r:id="rId13"/>
      <w:pgSz w:w="11900" w:h="16840"/>
      <w:pgMar w:top="1843" w:right="992" w:bottom="426" w:left="1418" w:header="709" w:footer="44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3FE941" w14:textId="77777777" w:rsidR="00EA30EB" w:rsidRDefault="00EA30EB">
      <w:pPr>
        <w:spacing w:line="240" w:lineRule="auto"/>
      </w:pPr>
      <w:r>
        <w:separator/>
      </w:r>
    </w:p>
  </w:endnote>
  <w:endnote w:type="continuationSeparator" w:id="0">
    <w:p w14:paraId="4547C386" w14:textId="77777777" w:rsidR="00EA30EB" w:rsidRDefault="00EA30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Perpetua">
    <w:panose1 w:val="02020502060401020303"/>
    <w:charset w:val="4D"/>
    <w:family w:val="roman"/>
    <w:pitch w:val="variable"/>
    <w:sig w:usb0="00000003" w:usb1="00000000" w:usb2="00000000" w:usb3="00000000" w:csb0="00000001" w:csb1="00000000"/>
  </w:font>
  <w:font w:name="Copperplate Gothic Light">
    <w:panose1 w:val="020E0507020206020404"/>
    <w:charset w:val="4D"/>
    <w:family w:val="swiss"/>
    <w:pitch w:val="variable"/>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pple Color Emoji">
    <w:panose1 w:val="00000000000000000000"/>
    <w:charset w:val="00"/>
    <w:family w:val="auto"/>
    <w:pitch w:val="variable"/>
    <w:sig w:usb0="00000003" w:usb1="18000000" w:usb2="14000000" w:usb3="00000000" w:csb0="00000001" w:csb1="00000000"/>
  </w:font>
  <w:font w:name="ArialUnicodeMS">
    <w:altName w:val="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F8B72" w14:textId="77777777" w:rsidR="00AC74E6" w:rsidRDefault="00AC74E6">
    <w:pPr>
      <w:pStyle w:val="Pieddepage"/>
      <w:tabs>
        <w:tab w:val="right" w:pos="9490"/>
      </w:tabs>
      <w:spacing w:after="0" w:line="228" w:lineRule="auto"/>
    </w:pPr>
    <w:r>
      <w:rPr>
        <w:rFonts w:ascii="Helvetica Neue" w:hAnsi="Helvetica Neue"/>
        <w:spacing w:val="2"/>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7DA79" w14:textId="5D191C05" w:rsidR="00AC74E6" w:rsidRDefault="002B487F" w:rsidP="003F50C2">
    <w:pPr>
      <w:pStyle w:val="Pieddepag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16" w:lineRule="auto"/>
      <w:jc w:val="right"/>
    </w:pPr>
    <w:r>
      <w:tab/>
    </w:r>
    <w:r>
      <w:tab/>
    </w:r>
    <w:r>
      <w:tab/>
    </w:r>
    <w:r>
      <w:tab/>
    </w:r>
    <w:r>
      <w:tab/>
    </w:r>
    <w:r>
      <w:tab/>
    </w:r>
    <w:r>
      <w:tab/>
    </w:r>
    <w:r>
      <w:tab/>
    </w:r>
    <w:r>
      <w:tab/>
    </w:r>
    <w:r>
      <w:tab/>
    </w:r>
    <w:r>
      <w:tab/>
    </w:r>
    <w:r>
      <w:tab/>
    </w:r>
    <w:r w:rsidR="00826792">
      <w:rPr>
        <w:sz w:val="18"/>
        <w:szCs w:val="18"/>
      </w:rPr>
      <w:t xml:space="preserve">MAJ </w:t>
    </w:r>
    <w:r w:rsidR="00C1653E">
      <w:rPr>
        <w:sz w:val="18"/>
        <w:szCs w:val="18"/>
      </w:rPr>
      <w:t>24/08/2024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56C651" w14:textId="77777777" w:rsidR="00EA30EB" w:rsidRDefault="00EA30EB">
      <w:pPr>
        <w:spacing w:line="240" w:lineRule="auto"/>
      </w:pPr>
      <w:r>
        <w:separator/>
      </w:r>
    </w:p>
  </w:footnote>
  <w:footnote w:type="continuationSeparator" w:id="0">
    <w:p w14:paraId="1835B158" w14:textId="77777777" w:rsidR="00EA30EB" w:rsidRDefault="00EA30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21201" w14:textId="77777777" w:rsidR="00AC74E6" w:rsidRDefault="00AC74E6">
    <w:pPr>
      <w:pStyle w:val="En-tte"/>
      <w:tabs>
        <w:tab w:val="left" w:pos="8990"/>
      </w:tabs>
      <w:spacing w:after="0" w:line="216" w:lineRule="auto"/>
      <w:jc w:val="both"/>
      <w:rPr>
        <w:rFonts w:ascii="Helvetica" w:eastAsia="Helvetica" w:hAnsi="Helvetica" w:cs="Helvetica"/>
        <w:sz w:val="28"/>
        <w:szCs w:val="28"/>
      </w:rPr>
    </w:pPr>
  </w:p>
  <w:p w14:paraId="0C19A0AF" w14:textId="6CB2CDCC" w:rsidR="00AC74E6" w:rsidRDefault="00AC74E6">
    <w:pPr>
      <w:pStyle w:val="En-tt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rPr>
        <w:sz w:val="12"/>
        <w:szCs w:val="12"/>
      </w:rPr>
    </w:pPr>
    <w:r w:rsidRPr="0092489B">
      <w:rPr>
        <w:noProof/>
        <w:lang w:val="fr-FR"/>
      </w:rPr>
      <w:drawing>
        <wp:inline distT="0" distB="0" distL="0" distR="0" wp14:anchorId="2F9E73DD" wp14:editId="6CCFBD40">
          <wp:extent cx="995680" cy="829733"/>
          <wp:effectExtent l="0" t="0" r="0" b="8890"/>
          <wp:docPr id="3" name="Picture 2" descr="C:\Users\bernard\Documents\Conseil\Constitution société\logo argu agence com\sélection plaquette logo BAT\LOGO-ABCommercial-H8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bernard\Documents\Conseil\Constitution société\logo argu agence com\sélection plaquette logo BAT\LOGO-ABCommercial-H8cm.jpg"/>
                  <pic:cNvPicPr>
                    <a:picLocks noChangeAspect="1" noChangeArrowheads="1"/>
                  </pic:cNvPicPr>
                </pic:nvPicPr>
                <pic:blipFill>
                  <a:blip r:embed="rId1" cstate="print"/>
                  <a:srcRect/>
                  <a:stretch>
                    <a:fillRect/>
                  </a:stretch>
                </pic:blipFill>
                <pic:spPr bwMode="auto">
                  <a:xfrm>
                    <a:off x="0" y="0"/>
                    <a:ext cx="996313" cy="830260"/>
                  </a:xfrm>
                  <a:prstGeom prst="rect">
                    <a:avLst/>
                  </a:prstGeom>
                  <a:noFill/>
                </pic:spPr>
              </pic:pic>
            </a:graphicData>
          </a:graphic>
        </wp:inline>
      </w:drawing>
    </w:r>
  </w:p>
  <w:p w14:paraId="4E3617C4" w14:textId="77777777" w:rsidR="00AC74E6" w:rsidRDefault="00AC74E6">
    <w:pPr>
      <w:pStyle w:val="En-tt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D7F14" w14:textId="6F2BE490" w:rsidR="00AC74E6" w:rsidRDefault="00637AAE" w:rsidP="00637AAE">
    <w:pPr>
      <w:pStyle w:val="En-tte"/>
      <w:tabs>
        <w:tab w:val="left" w:pos="709"/>
        <w:tab w:val="left" w:pos="1418"/>
        <w:tab w:val="left" w:pos="2127"/>
        <w:tab w:val="left" w:pos="2836"/>
        <w:tab w:val="left" w:pos="3545"/>
        <w:tab w:val="left" w:pos="4254"/>
        <w:tab w:val="center" w:pos="4745"/>
        <w:tab w:val="left" w:pos="4963"/>
        <w:tab w:val="left" w:pos="5672"/>
        <w:tab w:val="left" w:pos="6014"/>
        <w:tab w:val="left" w:pos="6381"/>
        <w:tab w:val="left" w:pos="7090"/>
        <w:tab w:val="left" w:pos="7799"/>
        <w:tab w:val="left" w:pos="8508"/>
        <w:tab w:val="left" w:pos="9217"/>
      </w:tabs>
    </w:pPr>
    <w:r>
      <w:tab/>
    </w:r>
    <w:r>
      <w:tab/>
    </w:r>
    <w:r>
      <w:tab/>
    </w:r>
    <w:r>
      <w:tab/>
    </w:r>
    <w:r>
      <w:tab/>
    </w:r>
    <w:r>
      <w:tab/>
    </w:r>
    <w:r w:rsidR="00AC74E6" w:rsidRPr="0092489B">
      <w:rPr>
        <w:noProof/>
        <w:lang w:val="fr-FR"/>
      </w:rPr>
      <w:drawing>
        <wp:inline distT="0" distB="0" distL="0" distR="0" wp14:anchorId="789C2387" wp14:editId="190BE5CF">
          <wp:extent cx="995680" cy="829733"/>
          <wp:effectExtent l="0" t="0" r="0" b="8890"/>
          <wp:docPr id="2" name="Picture 2" descr="C:\Users\bernard\Documents\Conseil\Constitution société\logo argu agence com\sélection plaquette logo BAT\LOGO-ABCommercial-H8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bernard\Documents\Conseil\Constitution société\logo argu agence com\sélection plaquette logo BAT\LOGO-ABCommercial-H8cm.jpg"/>
                  <pic:cNvPicPr>
                    <a:picLocks noChangeAspect="1" noChangeArrowheads="1"/>
                  </pic:cNvPicPr>
                </pic:nvPicPr>
                <pic:blipFill>
                  <a:blip r:embed="rId1" cstate="print"/>
                  <a:srcRect/>
                  <a:stretch>
                    <a:fillRect/>
                  </a:stretch>
                </pic:blipFill>
                <pic:spPr bwMode="auto">
                  <a:xfrm>
                    <a:off x="0" y="0"/>
                    <a:ext cx="996313" cy="830260"/>
                  </a:xfrm>
                  <a:prstGeom prst="rect">
                    <a:avLst/>
                  </a:prstGeom>
                  <a:noFill/>
                </pic:spPr>
              </pic:pic>
            </a:graphicData>
          </a:graphic>
        </wp:inline>
      </w:drawing>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83" type="#_x0000_t75" style="width:62pt;height:82pt;visibility:visible" o:bullet="t">
        <v:imagedata r:id="rId1" o:title="bullet_ball-chrome"/>
      </v:shape>
    </w:pict>
  </w:numPicBullet>
  <w:numPicBullet w:numPicBulletId="1">
    <w:pict>
      <v:shape id="_x0000_i1684" type="#_x0000_t75" style="width:382pt;height:150pt;visibility:visible" o:bullet="t">
        <v:imagedata r:id="rId2" o:title="Scrapbook_bullet_black"/>
      </v:shape>
    </w:pict>
  </w:numPicBullet>
  <w:numPicBullet w:numPicBulletId="2">
    <w:pict>
      <v:shape id="_x0000_i1685" type="#_x0000_t75" style="width:18pt;height:30pt;visibility:visible" o:bullet="t">
        <v:imagedata r:id="rId3" o:title="image5"/>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CF20D5"/>
    <w:multiLevelType w:val="hybridMultilevel"/>
    <w:tmpl w:val="61347FBA"/>
    <w:lvl w:ilvl="0" w:tplc="6D640BDA">
      <w:start w:val="1"/>
      <w:numFmt w:val="bullet"/>
      <w:lvlText w:val="•"/>
      <w:lvlPicBulletId w:val="0"/>
      <w:lvlJc w:val="left"/>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EE1420">
      <w:start w:val="1"/>
      <w:numFmt w:val="bullet"/>
      <w:lvlText w:val="•"/>
      <w:lvlPicBulletId w:val="0"/>
      <w:lvlJc w:val="left"/>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C9A43F6">
      <w:start w:val="1"/>
      <w:numFmt w:val="bullet"/>
      <w:lvlText w:val="•"/>
      <w:lvlPicBulletId w:val="0"/>
      <w:lvlJc w:val="left"/>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B6B794">
      <w:start w:val="1"/>
      <w:numFmt w:val="bullet"/>
      <w:lvlText w:val="•"/>
      <w:lvlPicBulletId w:val="0"/>
      <w:lvlJc w:val="left"/>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32C812">
      <w:start w:val="1"/>
      <w:numFmt w:val="bullet"/>
      <w:lvlText w:val="•"/>
      <w:lvlPicBulletId w:val="0"/>
      <w:lvlJc w:val="left"/>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52917C">
      <w:start w:val="1"/>
      <w:numFmt w:val="bullet"/>
      <w:lvlText w:val="•"/>
      <w:lvlPicBulletId w:val="0"/>
      <w:lvlJc w:val="left"/>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0B43476">
      <w:start w:val="1"/>
      <w:numFmt w:val="bullet"/>
      <w:lvlText w:val="•"/>
      <w:lvlPicBulletId w:val="0"/>
      <w:lvlJc w:val="left"/>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98EAD8">
      <w:start w:val="1"/>
      <w:numFmt w:val="bullet"/>
      <w:lvlText w:val="•"/>
      <w:lvlPicBulletId w:val="0"/>
      <w:lvlJc w:val="left"/>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07EC52A">
      <w:start w:val="1"/>
      <w:numFmt w:val="bullet"/>
      <w:lvlText w:val="•"/>
      <w:lvlPicBulletId w:val="0"/>
      <w:lvlJc w:val="left"/>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C7E721D"/>
    <w:multiLevelType w:val="hybridMultilevel"/>
    <w:tmpl w:val="B2EE0716"/>
    <w:lvl w:ilvl="0" w:tplc="50DECD40">
      <w:start w:val="5"/>
      <w:numFmt w:val="decimal"/>
      <w:lvlText w:val="%1-"/>
      <w:lvlJc w:val="left"/>
      <w:pPr>
        <w:ind w:left="644" w:hanging="360"/>
      </w:pPr>
      <w:rPr>
        <w:rFonts w:ascii="Arial Unicode MS" w:eastAsia="Arial Unicode MS" w:hAnsi="Arial Unicode MS" w:cs="Arial Unicode MS" w:hint="default"/>
        <w:b w:val="0"/>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 w15:restartNumberingAfterBreak="0">
    <w:nsid w:val="13282B6C"/>
    <w:multiLevelType w:val="multilevel"/>
    <w:tmpl w:val="0242F4A2"/>
    <w:lvl w:ilvl="0">
      <w:start w:val="1"/>
      <w:numFmt w:val="decimal"/>
      <w:lvlText w:val="%1."/>
      <w:lvlJc w:val="left"/>
      <w:rPr>
        <w:rFonts w:hAnsi="Arial Unicode M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5A9280F"/>
    <w:multiLevelType w:val="hybridMultilevel"/>
    <w:tmpl w:val="7BFC03A6"/>
    <w:lvl w:ilvl="0" w:tplc="936AB670">
      <w:start w:val="2"/>
      <w:numFmt w:val="bullet"/>
      <w:lvlText w:val="-"/>
      <w:lvlJc w:val="left"/>
      <w:pPr>
        <w:ind w:left="2490" w:hanging="360"/>
      </w:pPr>
      <w:rPr>
        <w:rFonts w:ascii="Calibri" w:eastAsiaTheme="minorEastAsia" w:hAnsi="Calibri" w:cstheme="minorBidi" w:hint="default"/>
      </w:rPr>
    </w:lvl>
    <w:lvl w:ilvl="1" w:tplc="040C0003" w:tentative="1">
      <w:start w:val="1"/>
      <w:numFmt w:val="bullet"/>
      <w:lvlText w:val="o"/>
      <w:lvlJc w:val="left"/>
      <w:pPr>
        <w:ind w:left="3210" w:hanging="360"/>
      </w:pPr>
      <w:rPr>
        <w:rFonts w:ascii="Courier New" w:hAnsi="Courier New" w:cs="Courier New" w:hint="default"/>
      </w:rPr>
    </w:lvl>
    <w:lvl w:ilvl="2" w:tplc="040C0005" w:tentative="1">
      <w:start w:val="1"/>
      <w:numFmt w:val="bullet"/>
      <w:lvlText w:val=""/>
      <w:lvlJc w:val="left"/>
      <w:pPr>
        <w:ind w:left="3930" w:hanging="360"/>
      </w:pPr>
      <w:rPr>
        <w:rFonts w:ascii="Wingdings" w:hAnsi="Wingdings" w:hint="default"/>
      </w:rPr>
    </w:lvl>
    <w:lvl w:ilvl="3" w:tplc="040C0001" w:tentative="1">
      <w:start w:val="1"/>
      <w:numFmt w:val="bullet"/>
      <w:lvlText w:val=""/>
      <w:lvlJc w:val="left"/>
      <w:pPr>
        <w:ind w:left="4650" w:hanging="360"/>
      </w:pPr>
      <w:rPr>
        <w:rFonts w:ascii="Symbol" w:hAnsi="Symbol" w:hint="default"/>
      </w:rPr>
    </w:lvl>
    <w:lvl w:ilvl="4" w:tplc="040C0003" w:tentative="1">
      <w:start w:val="1"/>
      <w:numFmt w:val="bullet"/>
      <w:lvlText w:val="o"/>
      <w:lvlJc w:val="left"/>
      <w:pPr>
        <w:ind w:left="5370" w:hanging="360"/>
      </w:pPr>
      <w:rPr>
        <w:rFonts w:ascii="Courier New" w:hAnsi="Courier New" w:cs="Courier New" w:hint="default"/>
      </w:rPr>
    </w:lvl>
    <w:lvl w:ilvl="5" w:tplc="040C0005" w:tentative="1">
      <w:start w:val="1"/>
      <w:numFmt w:val="bullet"/>
      <w:lvlText w:val=""/>
      <w:lvlJc w:val="left"/>
      <w:pPr>
        <w:ind w:left="6090" w:hanging="360"/>
      </w:pPr>
      <w:rPr>
        <w:rFonts w:ascii="Wingdings" w:hAnsi="Wingdings" w:hint="default"/>
      </w:rPr>
    </w:lvl>
    <w:lvl w:ilvl="6" w:tplc="040C0001" w:tentative="1">
      <w:start w:val="1"/>
      <w:numFmt w:val="bullet"/>
      <w:lvlText w:val=""/>
      <w:lvlJc w:val="left"/>
      <w:pPr>
        <w:ind w:left="6810" w:hanging="360"/>
      </w:pPr>
      <w:rPr>
        <w:rFonts w:ascii="Symbol" w:hAnsi="Symbol" w:hint="default"/>
      </w:rPr>
    </w:lvl>
    <w:lvl w:ilvl="7" w:tplc="040C0003" w:tentative="1">
      <w:start w:val="1"/>
      <w:numFmt w:val="bullet"/>
      <w:lvlText w:val="o"/>
      <w:lvlJc w:val="left"/>
      <w:pPr>
        <w:ind w:left="7530" w:hanging="360"/>
      </w:pPr>
      <w:rPr>
        <w:rFonts w:ascii="Courier New" w:hAnsi="Courier New" w:cs="Courier New" w:hint="default"/>
      </w:rPr>
    </w:lvl>
    <w:lvl w:ilvl="8" w:tplc="040C0005" w:tentative="1">
      <w:start w:val="1"/>
      <w:numFmt w:val="bullet"/>
      <w:lvlText w:val=""/>
      <w:lvlJc w:val="left"/>
      <w:pPr>
        <w:ind w:left="8250" w:hanging="360"/>
      </w:pPr>
      <w:rPr>
        <w:rFonts w:ascii="Wingdings" w:hAnsi="Wingdings" w:hint="default"/>
      </w:rPr>
    </w:lvl>
  </w:abstractNum>
  <w:abstractNum w:abstractNumId="5" w15:restartNumberingAfterBreak="0">
    <w:nsid w:val="1D767D69"/>
    <w:multiLevelType w:val="hybridMultilevel"/>
    <w:tmpl w:val="DA92A5BE"/>
    <w:lvl w:ilvl="0" w:tplc="EC2CE498">
      <w:start w:val="1"/>
      <w:numFmt w:val="bullet"/>
      <w:lvlText w:val="•"/>
      <w:lvlJc w:val="left"/>
      <w:pPr>
        <w:tabs>
          <w:tab w:val="num" w:pos="720"/>
        </w:tabs>
        <w:ind w:left="720" w:hanging="360"/>
      </w:pPr>
      <w:rPr>
        <w:rFonts w:ascii="Times New Roman" w:hAnsi="Times New Roman" w:hint="default"/>
      </w:rPr>
    </w:lvl>
    <w:lvl w:ilvl="1" w:tplc="56AEB402" w:tentative="1">
      <w:start w:val="1"/>
      <w:numFmt w:val="bullet"/>
      <w:lvlText w:val="•"/>
      <w:lvlJc w:val="left"/>
      <w:pPr>
        <w:tabs>
          <w:tab w:val="num" w:pos="1440"/>
        </w:tabs>
        <w:ind w:left="1440" w:hanging="360"/>
      </w:pPr>
      <w:rPr>
        <w:rFonts w:ascii="Times New Roman" w:hAnsi="Times New Roman" w:hint="default"/>
      </w:rPr>
    </w:lvl>
    <w:lvl w:ilvl="2" w:tplc="4FBEA210" w:tentative="1">
      <w:start w:val="1"/>
      <w:numFmt w:val="bullet"/>
      <w:lvlText w:val="•"/>
      <w:lvlJc w:val="left"/>
      <w:pPr>
        <w:tabs>
          <w:tab w:val="num" w:pos="2160"/>
        </w:tabs>
        <w:ind w:left="2160" w:hanging="360"/>
      </w:pPr>
      <w:rPr>
        <w:rFonts w:ascii="Times New Roman" w:hAnsi="Times New Roman" w:hint="default"/>
      </w:rPr>
    </w:lvl>
    <w:lvl w:ilvl="3" w:tplc="E1F4EE1E" w:tentative="1">
      <w:start w:val="1"/>
      <w:numFmt w:val="bullet"/>
      <w:lvlText w:val="•"/>
      <w:lvlJc w:val="left"/>
      <w:pPr>
        <w:tabs>
          <w:tab w:val="num" w:pos="2880"/>
        </w:tabs>
        <w:ind w:left="2880" w:hanging="360"/>
      </w:pPr>
      <w:rPr>
        <w:rFonts w:ascii="Times New Roman" w:hAnsi="Times New Roman" w:hint="default"/>
      </w:rPr>
    </w:lvl>
    <w:lvl w:ilvl="4" w:tplc="B584FFDE">
      <w:start w:val="1"/>
      <w:numFmt w:val="bullet"/>
      <w:lvlText w:val="•"/>
      <w:lvlJc w:val="left"/>
      <w:pPr>
        <w:tabs>
          <w:tab w:val="num" w:pos="3600"/>
        </w:tabs>
        <w:ind w:left="3600" w:hanging="360"/>
      </w:pPr>
      <w:rPr>
        <w:rFonts w:ascii="Times New Roman" w:hAnsi="Times New Roman" w:hint="default"/>
      </w:rPr>
    </w:lvl>
    <w:lvl w:ilvl="5" w:tplc="7E448000" w:tentative="1">
      <w:start w:val="1"/>
      <w:numFmt w:val="bullet"/>
      <w:lvlText w:val="•"/>
      <w:lvlJc w:val="left"/>
      <w:pPr>
        <w:tabs>
          <w:tab w:val="num" w:pos="4320"/>
        </w:tabs>
        <w:ind w:left="4320" w:hanging="360"/>
      </w:pPr>
      <w:rPr>
        <w:rFonts w:ascii="Times New Roman" w:hAnsi="Times New Roman" w:hint="default"/>
      </w:rPr>
    </w:lvl>
    <w:lvl w:ilvl="6" w:tplc="FCBA336C" w:tentative="1">
      <w:start w:val="1"/>
      <w:numFmt w:val="bullet"/>
      <w:lvlText w:val="•"/>
      <w:lvlJc w:val="left"/>
      <w:pPr>
        <w:tabs>
          <w:tab w:val="num" w:pos="5040"/>
        </w:tabs>
        <w:ind w:left="5040" w:hanging="360"/>
      </w:pPr>
      <w:rPr>
        <w:rFonts w:ascii="Times New Roman" w:hAnsi="Times New Roman" w:hint="default"/>
      </w:rPr>
    </w:lvl>
    <w:lvl w:ilvl="7" w:tplc="361895E2" w:tentative="1">
      <w:start w:val="1"/>
      <w:numFmt w:val="bullet"/>
      <w:lvlText w:val="•"/>
      <w:lvlJc w:val="left"/>
      <w:pPr>
        <w:tabs>
          <w:tab w:val="num" w:pos="5760"/>
        </w:tabs>
        <w:ind w:left="5760" w:hanging="360"/>
      </w:pPr>
      <w:rPr>
        <w:rFonts w:ascii="Times New Roman" w:hAnsi="Times New Roman" w:hint="default"/>
      </w:rPr>
    </w:lvl>
    <w:lvl w:ilvl="8" w:tplc="73E6D43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D7955E3"/>
    <w:multiLevelType w:val="hybridMultilevel"/>
    <w:tmpl w:val="56AED530"/>
    <w:lvl w:ilvl="0" w:tplc="0D887DBA">
      <w:start w:val="1"/>
      <w:numFmt w:val="bullet"/>
      <w:lvlText w:val="•"/>
      <w:lvlJc w:val="left"/>
      <w:pPr>
        <w:tabs>
          <w:tab w:val="num" w:pos="720"/>
        </w:tabs>
        <w:ind w:left="720" w:hanging="360"/>
      </w:pPr>
      <w:rPr>
        <w:rFonts w:ascii="Arial" w:hAnsi="Arial" w:hint="default"/>
      </w:rPr>
    </w:lvl>
    <w:lvl w:ilvl="1" w:tplc="DB2E1AA8" w:tentative="1">
      <w:start w:val="1"/>
      <w:numFmt w:val="bullet"/>
      <w:lvlText w:val="•"/>
      <w:lvlJc w:val="left"/>
      <w:pPr>
        <w:tabs>
          <w:tab w:val="num" w:pos="1440"/>
        </w:tabs>
        <w:ind w:left="1440" w:hanging="360"/>
      </w:pPr>
      <w:rPr>
        <w:rFonts w:ascii="Arial" w:hAnsi="Arial" w:hint="default"/>
      </w:rPr>
    </w:lvl>
    <w:lvl w:ilvl="2" w:tplc="E39C94DE" w:tentative="1">
      <w:start w:val="1"/>
      <w:numFmt w:val="bullet"/>
      <w:lvlText w:val="•"/>
      <w:lvlJc w:val="left"/>
      <w:pPr>
        <w:tabs>
          <w:tab w:val="num" w:pos="2160"/>
        </w:tabs>
        <w:ind w:left="2160" w:hanging="360"/>
      </w:pPr>
      <w:rPr>
        <w:rFonts w:ascii="Arial" w:hAnsi="Arial" w:hint="default"/>
      </w:rPr>
    </w:lvl>
    <w:lvl w:ilvl="3" w:tplc="B60098B2" w:tentative="1">
      <w:start w:val="1"/>
      <w:numFmt w:val="bullet"/>
      <w:lvlText w:val="•"/>
      <w:lvlJc w:val="left"/>
      <w:pPr>
        <w:tabs>
          <w:tab w:val="num" w:pos="2880"/>
        </w:tabs>
        <w:ind w:left="2880" w:hanging="360"/>
      </w:pPr>
      <w:rPr>
        <w:rFonts w:ascii="Arial" w:hAnsi="Arial" w:hint="default"/>
      </w:rPr>
    </w:lvl>
    <w:lvl w:ilvl="4" w:tplc="8C16CD4E" w:tentative="1">
      <w:start w:val="1"/>
      <w:numFmt w:val="bullet"/>
      <w:lvlText w:val="•"/>
      <w:lvlJc w:val="left"/>
      <w:pPr>
        <w:tabs>
          <w:tab w:val="num" w:pos="3600"/>
        </w:tabs>
        <w:ind w:left="3600" w:hanging="360"/>
      </w:pPr>
      <w:rPr>
        <w:rFonts w:ascii="Arial" w:hAnsi="Arial" w:hint="default"/>
      </w:rPr>
    </w:lvl>
    <w:lvl w:ilvl="5" w:tplc="C316B55E" w:tentative="1">
      <w:start w:val="1"/>
      <w:numFmt w:val="bullet"/>
      <w:lvlText w:val="•"/>
      <w:lvlJc w:val="left"/>
      <w:pPr>
        <w:tabs>
          <w:tab w:val="num" w:pos="4320"/>
        </w:tabs>
        <w:ind w:left="4320" w:hanging="360"/>
      </w:pPr>
      <w:rPr>
        <w:rFonts w:ascii="Arial" w:hAnsi="Arial" w:hint="default"/>
      </w:rPr>
    </w:lvl>
    <w:lvl w:ilvl="6" w:tplc="576A1A50" w:tentative="1">
      <w:start w:val="1"/>
      <w:numFmt w:val="bullet"/>
      <w:lvlText w:val="•"/>
      <w:lvlJc w:val="left"/>
      <w:pPr>
        <w:tabs>
          <w:tab w:val="num" w:pos="5040"/>
        </w:tabs>
        <w:ind w:left="5040" w:hanging="360"/>
      </w:pPr>
      <w:rPr>
        <w:rFonts w:ascii="Arial" w:hAnsi="Arial" w:hint="default"/>
      </w:rPr>
    </w:lvl>
    <w:lvl w:ilvl="7" w:tplc="D93EBFA0" w:tentative="1">
      <w:start w:val="1"/>
      <w:numFmt w:val="bullet"/>
      <w:lvlText w:val="•"/>
      <w:lvlJc w:val="left"/>
      <w:pPr>
        <w:tabs>
          <w:tab w:val="num" w:pos="5760"/>
        </w:tabs>
        <w:ind w:left="5760" w:hanging="360"/>
      </w:pPr>
      <w:rPr>
        <w:rFonts w:ascii="Arial" w:hAnsi="Arial" w:hint="default"/>
      </w:rPr>
    </w:lvl>
    <w:lvl w:ilvl="8" w:tplc="18FAABE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4417F70"/>
    <w:multiLevelType w:val="multilevel"/>
    <w:tmpl w:val="7C3C9542"/>
    <w:lvl w:ilvl="0">
      <w:start w:val="1"/>
      <w:numFmt w:val="decimal"/>
      <w:lvlText w:val="%1."/>
      <w:lvlJc w:val="left"/>
      <w:rPr>
        <w:rFonts w:hAnsi="Arial Unicode MS"/>
        <w:b/>
        <w:bC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b/>
        <w:bC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b/>
        <w:bC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b/>
        <w:bC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b/>
        <w:bC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b/>
        <w:bC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b/>
        <w:bC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b/>
        <w:bC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b/>
        <w:bC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2ACA4CDD"/>
    <w:multiLevelType w:val="hybridMultilevel"/>
    <w:tmpl w:val="1EC48DB8"/>
    <w:lvl w:ilvl="0" w:tplc="77902F4E">
      <w:start w:val="1"/>
      <w:numFmt w:val="bullet"/>
      <w:lvlText w:val="•"/>
      <w:lvlJc w:val="left"/>
      <w:pPr>
        <w:tabs>
          <w:tab w:val="num" w:pos="720"/>
        </w:tabs>
        <w:ind w:left="720" w:hanging="360"/>
      </w:pPr>
      <w:rPr>
        <w:rFonts w:ascii="Times New Roman" w:hAnsi="Times New Roman" w:hint="default"/>
      </w:rPr>
    </w:lvl>
    <w:lvl w:ilvl="1" w:tplc="07B40798">
      <w:start w:val="1"/>
      <w:numFmt w:val="bullet"/>
      <w:lvlText w:val="•"/>
      <w:lvlJc w:val="left"/>
      <w:pPr>
        <w:tabs>
          <w:tab w:val="num" w:pos="1440"/>
        </w:tabs>
        <w:ind w:left="1440" w:hanging="360"/>
      </w:pPr>
      <w:rPr>
        <w:rFonts w:ascii="Times New Roman" w:hAnsi="Times New Roman" w:hint="default"/>
      </w:rPr>
    </w:lvl>
    <w:lvl w:ilvl="2" w:tplc="A216CA34">
      <w:start w:val="1"/>
      <w:numFmt w:val="bullet"/>
      <w:lvlText w:val="•"/>
      <w:lvlJc w:val="left"/>
      <w:pPr>
        <w:tabs>
          <w:tab w:val="num" w:pos="2160"/>
        </w:tabs>
        <w:ind w:left="2160" w:hanging="360"/>
      </w:pPr>
      <w:rPr>
        <w:rFonts w:ascii="Times New Roman" w:hAnsi="Times New Roman" w:hint="default"/>
      </w:rPr>
    </w:lvl>
    <w:lvl w:ilvl="3" w:tplc="E3BC4F70">
      <w:start w:val="1"/>
      <w:numFmt w:val="bullet"/>
      <w:lvlText w:val="•"/>
      <w:lvlJc w:val="left"/>
      <w:pPr>
        <w:tabs>
          <w:tab w:val="num" w:pos="2880"/>
        </w:tabs>
        <w:ind w:left="2880" w:hanging="360"/>
      </w:pPr>
      <w:rPr>
        <w:rFonts w:ascii="Times New Roman" w:hAnsi="Times New Roman" w:hint="default"/>
      </w:rPr>
    </w:lvl>
    <w:lvl w:ilvl="4" w:tplc="F7425A56">
      <w:start w:val="1"/>
      <w:numFmt w:val="bullet"/>
      <w:lvlText w:val="•"/>
      <w:lvlJc w:val="left"/>
      <w:pPr>
        <w:tabs>
          <w:tab w:val="num" w:pos="3600"/>
        </w:tabs>
        <w:ind w:left="3600" w:hanging="360"/>
      </w:pPr>
      <w:rPr>
        <w:rFonts w:ascii="Times New Roman" w:hAnsi="Times New Roman" w:hint="default"/>
      </w:rPr>
    </w:lvl>
    <w:lvl w:ilvl="5" w:tplc="3034B752" w:tentative="1">
      <w:start w:val="1"/>
      <w:numFmt w:val="bullet"/>
      <w:lvlText w:val="•"/>
      <w:lvlJc w:val="left"/>
      <w:pPr>
        <w:tabs>
          <w:tab w:val="num" w:pos="4320"/>
        </w:tabs>
        <w:ind w:left="4320" w:hanging="360"/>
      </w:pPr>
      <w:rPr>
        <w:rFonts w:ascii="Times New Roman" w:hAnsi="Times New Roman" w:hint="default"/>
      </w:rPr>
    </w:lvl>
    <w:lvl w:ilvl="6" w:tplc="68AE7982" w:tentative="1">
      <w:start w:val="1"/>
      <w:numFmt w:val="bullet"/>
      <w:lvlText w:val="•"/>
      <w:lvlJc w:val="left"/>
      <w:pPr>
        <w:tabs>
          <w:tab w:val="num" w:pos="5040"/>
        </w:tabs>
        <w:ind w:left="5040" w:hanging="360"/>
      </w:pPr>
      <w:rPr>
        <w:rFonts w:ascii="Times New Roman" w:hAnsi="Times New Roman" w:hint="default"/>
      </w:rPr>
    </w:lvl>
    <w:lvl w:ilvl="7" w:tplc="D4DEE5A6" w:tentative="1">
      <w:start w:val="1"/>
      <w:numFmt w:val="bullet"/>
      <w:lvlText w:val="•"/>
      <w:lvlJc w:val="left"/>
      <w:pPr>
        <w:tabs>
          <w:tab w:val="num" w:pos="5760"/>
        </w:tabs>
        <w:ind w:left="5760" w:hanging="360"/>
      </w:pPr>
      <w:rPr>
        <w:rFonts w:ascii="Times New Roman" w:hAnsi="Times New Roman" w:hint="default"/>
      </w:rPr>
    </w:lvl>
    <w:lvl w:ilvl="8" w:tplc="977E343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4584246"/>
    <w:multiLevelType w:val="hybridMultilevel"/>
    <w:tmpl w:val="8E32ADA4"/>
    <w:lvl w:ilvl="0" w:tplc="8FD42D8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1773CF"/>
    <w:multiLevelType w:val="hybridMultilevel"/>
    <w:tmpl w:val="579441EA"/>
    <w:styleLink w:val="Liste21"/>
    <w:lvl w:ilvl="0" w:tplc="3D8A3BF8">
      <w:start w:val="1"/>
      <w:numFmt w:val="bullet"/>
      <w:lvlText w:val="·"/>
      <w:lvlPicBulletId w:val="0"/>
      <w:lvlJc w:val="left"/>
      <w:rPr>
        <w:rFonts w:ascii="Symbol" w:eastAsia="Symbol" w:hAnsi="Symbol" w:cs="Symbol"/>
        <w:b w:val="0"/>
        <w:bCs w:val="0"/>
        <w:i w:val="0"/>
        <w:iCs w:val="0"/>
        <w:caps w:val="0"/>
        <w:smallCaps w:val="0"/>
        <w:strike w:val="0"/>
        <w:dstrike w:val="0"/>
        <w:color w:val="000000"/>
        <w:spacing w:val="0"/>
        <w:w w:val="100"/>
        <w:kern w:val="0"/>
        <w:position w:val="0"/>
        <w:sz w:val="19"/>
        <w:szCs w:val="1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A4076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38"/>
        <w:szCs w:val="3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3FACCE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38"/>
        <w:szCs w:val="3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D3ED78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sz w:val="38"/>
        <w:szCs w:val="3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4AB61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38"/>
        <w:szCs w:val="3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92483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38"/>
        <w:szCs w:val="3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0C01D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sz w:val="38"/>
        <w:szCs w:val="3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E6ECEF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38"/>
        <w:szCs w:val="3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EE713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38"/>
        <w:szCs w:val="3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2F9151F"/>
    <w:multiLevelType w:val="hybridMultilevel"/>
    <w:tmpl w:val="579441EA"/>
    <w:numStyleLink w:val="Liste21"/>
  </w:abstractNum>
  <w:abstractNum w:abstractNumId="12" w15:restartNumberingAfterBreak="0">
    <w:nsid w:val="46B600D2"/>
    <w:multiLevelType w:val="hybridMultilevel"/>
    <w:tmpl w:val="38EC3640"/>
    <w:lvl w:ilvl="0" w:tplc="B3963554">
      <w:numFmt w:val="bullet"/>
      <w:lvlText w:val="-"/>
      <w:lvlJc w:val="left"/>
      <w:pPr>
        <w:ind w:left="1080" w:hanging="360"/>
      </w:pPr>
      <w:rPr>
        <w:rFonts w:ascii="Helvetica Neue" w:eastAsia="Helvetica Neue" w:hAnsi="Helvetica Neue" w:cs="Helvetica Neu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477800CF"/>
    <w:multiLevelType w:val="hybridMultilevel"/>
    <w:tmpl w:val="5CE8AE24"/>
    <w:lvl w:ilvl="0" w:tplc="1214F43C">
      <w:numFmt w:val="bullet"/>
      <w:lvlText w:val="-"/>
      <w:lvlJc w:val="left"/>
      <w:pPr>
        <w:ind w:left="1080" w:hanging="360"/>
      </w:pPr>
      <w:rPr>
        <w:rFonts w:ascii="Helvetica Neue" w:eastAsia="Helvetica Neue" w:hAnsi="Helvetica Neue" w:cs="Helvetica Neu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56EC5A28"/>
    <w:multiLevelType w:val="hybridMultilevel"/>
    <w:tmpl w:val="EA484D7A"/>
    <w:lvl w:ilvl="0" w:tplc="8EF015D4">
      <w:start w:val="1"/>
      <w:numFmt w:val="bullet"/>
      <w:lvlText w:val="•"/>
      <w:lvlJc w:val="left"/>
      <w:pPr>
        <w:tabs>
          <w:tab w:val="num" w:pos="720"/>
        </w:tabs>
        <w:ind w:left="720" w:hanging="360"/>
      </w:pPr>
      <w:rPr>
        <w:rFonts w:ascii="Arial" w:hAnsi="Arial" w:hint="default"/>
      </w:rPr>
    </w:lvl>
    <w:lvl w:ilvl="1" w:tplc="C34001B6" w:tentative="1">
      <w:start w:val="1"/>
      <w:numFmt w:val="bullet"/>
      <w:lvlText w:val="•"/>
      <w:lvlJc w:val="left"/>
      <w:pPr>
        <w:tabs>
          <w:tab w:val="num" w:pos="1440"/>
        </w:tabs>
        <w:ind w:left="1440" w:hanging="360"/>
      </w:pPr>
      <w:rPr>
        <w:rFonts w:ascii="Arial" w:hAnsi="Arial" w:hint="default"/>
      </w:rPr>
    </w:lvl>
    <w:lvl w:ilvl="2" w:tplc="12EA2158" w:tentative="1">
      <w:start w:val="1"/>
      <w:numFmt w:val="bullet"/>
      <w:lvlText w:val="•"/>
      <w:lvlJc w:val="left"/>
      <w:pPr>
        <w:tabs>
          <w:tab w:val="num" w:pos="2160"/>
        </w:tabs>
        <w:ind w:left="2160" w:hanging="360"/>
      </w:pPr>
      <w:rPr>
        <w:rFonts w:ascii="Arial" w:hAnsi="Arial" w:hint="default"/>
      </w:rPr>
    </w:lvl>
    <w:lvl w:ilvl="3" w:tplc="A2EE23FE" w:tentative="1">
      <w:start w:val="1"/>
      <w:numFmt w:val="bullet"/>
      <w:lvlText w:val="•"/>
      <w:lvlJc w:val="left"/>
      <w:pPr>
        <w:tabs>
          <w:tab w:val="num" w:pos="2880"/>
        </w:tabs>
        <w:ind w:left="2880" w:hanging="360"/>
      </w:pPr>
      <w:rPr>
        <w:rFonts w:ascii="Arial" w:hAnsi="Arial" w:hint="default"/>
      </w:rPr>
    </w:lvl>
    <w:lvl w:ilvl="4" w:tplc="251CF416" w:tentative="1">
      <w:start w:val="1"/>
      <w:numFmt w:val="bullet"/>
      <w:lvlText w:val="•"/>
      <w:lvlJc w:val="left"/>
      <w:pPr>
        <w:tabs>
          <w:tab w:val="num" w:pos="3600"/>
        </w:tabs>
        <w:ind w:left="3600" w:hanging="360"/>
      </w:pPr>
      <w:rPr>
        <w:rFonts w:ascii="Arial" w:hAnsi="Arial" w:hint="default"/>
      </w:rPr>
    </w:lvl>
    <w:lvl w:ilvl="5" w:tplc="70B2D190" w:tentative="1">
      <w:start w:val="1"/>
      <w:numFmt w:val="bullet"/>
      <w:lvlText w:val="•"/>
      <w:lvlJc w:val="left"/>
      <w:pPr>
        <w:tabs>
          <w:tab w:val="num" w:pos="4320"/>
        </w:tabs>
        <w:ind w:left="4320" w:hanging="360"/>
      </w:pPr>
      <w:rPr>
        <w:rFonts w:ascii="Arial" w:hAnsi="Arial" w:hint="default"/>
      </w:rPr>
    </w:lvl>
    <w:lvl w:ilvl="6" w:tplc="413ACDFE" w:tentative="1">
      <w:start w:val="1"/>
      <w:numFmt w:val="bullet"/>
      <w:lvlText w:val="•"/>
      <w:lvlJc w:val="left"/>
      <w:pPr>
        <w:tabs>
          <w:tab w:val="num" w:pos="5040"/>
        </w:tabs>
        <w:ind w:left="5040" w:hanging="360"/>
      </w:pPr>
      <w:rPr>
        <w:rFonts w:ascii="Arial" w:hAnsi="Arial" w:hint="default"/>
      </w:rPr>
    </w:lvl>
    <w:lvl w:ilvl="7" w:tplc="0D9C836A" w:tentative="1">
      <w:start w:val="1"/>
      <w:numFmt w:val="bullet"/>
      <w:lvlText w:val="•"/>
      <w:lvlJc w:val="left"/>
      <w:pPr>
        <w:tabs>
          <w:tab w:val="num" w:pos="5760"/>
        </w:tabs>
        <w:ind w:left="5760" w:hanging="360"/>
      </w:pPr>
      <w:rPr>
        <w:rFonts w:ascii="Arial" w:hAnsi="Arial" w:hint="default"/>
      </w:rPr>
    </w:lvl>
    <w:lvl w:ilvl="8" w:tplc="E600157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50F2B14"/>
    <w:multiLevelType w:val="hybridMultilevel"/>
    <w:tmpl w:val="A580A408"/>
    <w:lvl w:ilvl="0" w:tplc="1214F43C">
      <w:numFmt w:val="bullet"/>
      <w:lvlText w:val="-"/>
      <w:lvlJc w:val="left"/>
      <w:pPr>
        <w:ind w:left="1080" w:hanging="360"/>
      </w:pPr>
      <w:rPr>
        <w:rFonts w:ascii="Helvetica Neue" w:eastAsia="Helvetica Neue" w:hAnsi="Helvetica Neue" w:cs="Helvetica Neu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7A13DD"/>
    <w:multiLevelType w:val="hybridMultilevel"/>
    <w:tmpl w:val="4FEC7E56"/>
    <w:lvl w:ilvl="0" w:tplc="33767F22">
      <w:start w:val="1"/>
      <w:numFmt w:val="bullet"/>
      <w:lvlText w:val="•"/>
      <w:lvlJc w:val="left"/>
      <w:pPr>
        <w:tabs>
          <w:tab w:val="num" w:pos="720"/>
        </w:tabs>
        <w:ind w:left="720" w:hanging="360"/>
      </w:pPr>
      <w:rPr>
        <w:rFonts w:ascii="Arial" w:hAnsi="Arial" w:hint="default"/>
      </w:rPr>
    </w:lvl>
    <w:lvl w:ilvl="1" w:tplc="BF5268BA" w:tentative="1">
      <w:start w:val="1"/>
      <w:numFmt w:val="bullet"/>
      <w:lvlText w:val="•"/>
      <w:lvlJc w:val="left"/>
      <w:pPr>
        <w:tabs>
          <w:tab w:val="num" w:pos="1440"/>
        </w:tabs>
        <w:ind w:left="1440" w:hanging="360"/>
      </w:pPr>
      <w:rPr>
        <w:rFonts w:ascii="Arial" w:hAnsi="Arial" w:hint="default"/>
      </w:rPr>
    </w:lvl>
    <w:lvl w:ilvl="2" w:tplc="28FEEC7E" w:tentative="1">
      <w:start w:val="1"/>
      <w:numFmt w:val="bullet"/>
      <w:lvlText w:val="•"/>
      <w:lvlJc w:val="left"/>
      <w:pPr>
        <w:tabs>
          <w:tab w:val="num" w:pos="2160"/>
        </w:tabs>
        <w:ind w:left="2160" w:hanging="360"/>
      </w:pPr>
      <w:rPr>
        <w:rFonts w:ascii="Arial" w:hAnsi="Arial" w:hint="default"/>
      </w:rPr>
    </w:lvl>
    <w:lvl w:ilvl="3" w:tplc="5950E050" w:tentative="1">
      <w:start w:val="1"/>
      <w:numFmt w:val="bullet"/>
      <w:lvlText w:val="•"/>
      <w:lvlJc w:val="left"/>
      <w:pPr>
        <w:tabs>
          <w:tab w:val="num" w:pos="2880"/>
        </w:tabs>
        <w:ind w:left="2880" w:hanging="360"/>
      </w:pPr>
      <w:rPr>
        <w:rFonts w:ascii="Arial" w:hAnsi="Arial" w:hint="default"/>
      </w:rPr>
    </w:lvl>
    <w:lvl w:ilvl="4" w:tplc="069CF39E" w:tentative="1">
      <w:start w:val="1"/>
      <w:numFmt w:val="bullet"/>
      <w:lvlText w:val="•"/>
      <w:lvlJc w:val="left"/>
      <w:pPr>
        <w:tabs>
          <w:tab w:val="num" w:pos="3600"/>
        </w:tabs>
        <w:ind w:left="3600" w:hanging="360"/>
      </w:pPr>
      <w:rPr>
        <w:rFonts w:ascii="Arial" w:hAnsi="Arial" w:hint="default"/>
      </w:rPr>
    </w:lvl>
    <w:lvl w:ilvl="5" w:tplc="82DCB920" w:tentative="1">
      <w:start w:val="1"/>
      <w:numFmt w:val="bullet"/>
      <w:lvlText w:val="•"/>
      <w:lvlJc w:val="left"/>
      <w:pPr>
        <w:tabs>
          <w:tab w:val="num" w:pos="4320"/>
        </w:tabs>
        <w:ind w:left="4320" w:hanging="360"/>
      </w:pPr>
      <w:rPr>
        <w:rFonts w:ascii="Arial" w:hAnsi="Arial" w:hint="default"/>
      </w:rPr>
    </w:lvl>
    <w:lvl w:ilvl="6" w:tplc="832CB860" w:tentative="1">
      <w:start w:val="1"/>
      <w:numFmt w:val="bullet"/>
      <w:lvlText w:val="•"/>
      <w:lvlJc w:val="left"/>
      <w:pPr>
        <w:tabs>
          <w:tab w:val="num" w:pos="5040"/>
        </w:tabs>
        <w:ind w:left="5040" w:hanging="360"/>
      </w:pPr>
      <w:rPr>
        <w:rFonts w:ascii="Arial" w:hAnsi="Arial" w:hint="default"/>
      </w:rPr>
    </w:lvl>
    <w:lvl w:ilvl="7" w:tplc="D0DE60A4" w:tentative="1">
      <w:start w:val="1"/>
      <w:numFmt w:val="bullet"/>
      <w:lvlText w:val="•"/>
      <w:lvlJc w:val="left"/>
      <w:pPr>
        <w:tabs>
          <w:tab w:val="num" w:pos="5760"/>
        </w:tabs>
        <w:ind w:left="5760" w:hanging="360"/>
      </w:pPr>
      <w:rPr>
        <w:rFonts w:ascii="Arial" w:hAnsi="Arial" w:hint="default"/>
      </w:rPr>
    </w:lvl>
    <w:lvl w:ilvl="8" w:tplc="F1B8D48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2D23A37"/>
    <w:multiLevelType w:val="hybridMultilevel"/>
    <w:tmpl w:val="9C387AB8"/>
    <w:lvl w:ilvl="0" w:tplc="02C21B38">
      <w:start w:val="14"/>
      <w:numFmt w:val="bullet"/>
      <w:lvlText w:val="-"/>
      <w:lvlJc w:val="left"/>
      <w:pPr>
        <w:ind w:left="1080" w:hanging="360"/>
      </w:pPr>
      <w:rPr>
        <w:rFonts w:ascii="Helvetica Neue" w:eastAsia="Helvetica Neue" w:hAnsi="Helvetica Neue" w:cs="Helvetica Neu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73F84E63"/>
    <w:multiLevelType w:val="hybridMultilevel"/>
    <w:tmpl w:val="CE74B042"/>
    <w:lvl w:ilvl="0" w:tplc="828CAD80">
      <w:start w:val="1"/>
      <w:numFmt w:val="bullet"/>
      <w:lvlText w:val="•"/>
      <w:lvlJc w:val="left"/>
      <w:pPr>
        <w:tabs>
          <w:tab w:val="num" w:pos="720"/>
        </w:tabs>
        <w:ind w:left="720" w:hanging="360"/>
      </w:pPr>
      <w:rPr>
        <w:rFonts w:ascii="Arial" w:hAnsi="Arial" w:hint="default"/>
      </w:rPr>
    </w:lvl>
    <w:lvl w:ilvl="1" w:tplc="8BB64274" w:tentative="1">
      <w:start w:val="1"/>
      <w:numFmt w:val="bullet"/>
      <w:lvlText w:val="•"/>
      <w:lvlJc w:val="left"/>
      <w:pPr>
        <w:tabs>
          <w:tab w:val="num" w:pos="1440"/>
        </w:tabs>
        <w:ind w:left="1440" w:hanging="360"/>
      </w:pPr>
      <w:rPr>
        <w:rFonts w:ascii="Arial" w:hAnsi="Arial" w:hint="default"/>
      </w:rPr>
    </w:lvl>
    <w:lvl w:ilvl="2" w:tplc="DFA8CF4E" w:tentative="1">
      <w:start w:val="1"/>
      <w:numFmt w:val="bullet"/>
      <w:lvlText w:val="•"/>
      <w:lvlJc w:val="left"/>
      <w:pPr>
        <w:tabs>
          <w:tab w:val="num" w:pos="2160"/>
        </w:tabs>
        <w:ind w:left="2160" w:hanging="360"/>
      </w:pPr>
      <w:rPr>
        <w:rFonts w:ascii="Arial" w:hAnsi="Arial" w:hint="default"/>
      </w:rPr>
    </w:lvl>
    <w:lvl w:ilvl="3" w:tplc="94E48D64" w:tentative="1">
      <w:start w:val="1"/>
      <w:numFmt w:val="bullet"/>
      <w:lvlText w:val="•"/>
      <w:lvlJc w:val="left"/>
      <w:pPr>
        <w:tabs>
          <w:tab w:val="num" w:pos="2880"/>
        </w:tabs>
        <w:ind w:left="2880" w:hanging="360"/>
      </w:pPr>
      <w:rPr>
        <w:rFonts w:ascii="Arial" w:hAnsi="Arial" w:hint="default"/>
      </w:rPr>
    </w:lvl>
    <w:lvl w:ilvl="4" w:tplc="BEA8BC26" w:tentative="1">
      <w:start w:val="1"/>
      <w:numFmt w:val="bullet"/>
      <w:lvlText w:val="•"/>
      <w:lvlJc w:val="left"/>
      <w:pPr>
        <w:tabs>
          <w:tab w:val="num" w:pos="3600"/>
        </w:tabs>
        <w:ind w:left="3600" w:hanging="360"/>
      </w:pPr>
      <w:rPr>
        <w:rFonts w:ascii="Arial" w:hAnsi="Arial" w:hint="default"/>
      </w:rPr>
    </w:lvl>
    <w:lvl w:ilvl="5" w:tplc="A476C7F4" w:tentative="1">
      <w:start w:val="1"/>
      <w:numFmt w:val="bullet"/>
      <w:lvlText w:val="•"/>
      <w:lvlJc w:val="left"/>
      <w:pPr>
        <w:tabs>
          <w:tab w:val="num" w:pos="4320"/>
        </w:tabs>
        <w:ind w:left="4320" w:hanging="360"/>
      </w:pPr>
      <w:rPr>
        <w:rFonts w:ascii="Arial" w:hAnsi="Arial" w:hint="default"/>
      </w:rPr>
    </w:lvl>
    <w:lvl w:ilvl="6" w:tplc="586E107A" w:tentative="1">
      <w:start w:val="1"/>
      <w:numFmt w:val="bullet"/>
      <w:lvlText w:val="•"/>
      <w:lvlJc w:val="left"/>
      <w:pPr>
        <w:tabs>
          <w:tab w:val="num" w:pos="5040"/>
        </w:tabs>
        <w:ind w:left="5040" w:hanging="360"/>
      </w:pPr>
      <w:rPr>
        <w:rFonts w:ascii="Arial" w:hAnsi="Arial" w:hint="default"/>
      </w:rPr>
    </w:lvl>
    <w:lvl w:ilvl="7" w:tplc="88360B46" w:tentative="1">
      <w:start w:val="1"/>
      <w:numFmt w:val="bullet"/>
      <w:lvlText w:val="•"/>
      <w:lvlJc w:val="left"/>
      <w:pPr>
        <w:tabs>
          <w:tab w:val="num" w:pos="5760"/>
        </w:tabs>
        <w:ind w:left="5760" w:hanging="360"/>
      </w:pPr>
      <w:rPr>
        <w:rFonts w:ascii="Arial" w:hAnsi="Arial" w:hint="default"/>
      </w:rPr>
    </w:lvl>
    <w:lvl w:ilvl="8" w:tplc="D8F48B5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B055107"/>
    <w:multiLevelType w:val="hybridMultilevel"/>
    <w:tmpl w:val="04BAB0CC"/>
    <w:lvl w:ilvl="0" w:tplc="A262FEF0">
      <w:start w:val="2"/>
      <w:numFmt w:val="decimal"/>
      <w:lvlText w:val="%1"/>
      <w:lvlJc w:val="left"/>
      <w:pPr>
        <w:ind w:left="720" w:hanging="360"/>
      </w:pPr>
      <w:rPr>
        <w:rFonts w:ascii="Arial Unicode MS" w:eastAsia="Arial Unicode MS" w:hAnsi="Arial Unicode MS" w:cs="Arial Unicode M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E485B12"/>
    <w:multiLevelType w:val="hybridMultilevel"/>
    <w:tmpl w:val="387AF37C"/>
    <w:lvl w:ilvl="0" w:tplc="790C41EA">
      <w:start w:val="1"/>
      <w:numFmt w:val="bullet"/>
      <w:lvlText w:val="•"/>
      <w:lvlJc w:val="left"/>
      <w:pPr>
        <w:tabs>
          <w:tab w:val="num" w:pos="720"/>
        </w:tabs>
        <w:ind w:left="720" w:hanging="360"/>
      </w:pPr>
      <w:rPr>
        <w:rFonts w:ascii="Arial" w:hAnsi="Arial" w:hint="default"/>
      </w:rPr>
    </w:lvl>
    <w:lvl w:ilvl="1" w:tplc="FF421E42" w:tentative="1">
      <w:start w:val="1"/>
      <w:numFmt w:val="bullet"/>
      <w:lvlText w:val="•"/>
      <w:lvlJc w:val="left"/>
      <w:pPr>
        <w:tabs>
          <w:tab w:val="num" w:pos="1440"/>
        </w:tabs>
        <w:ind w:left="1440" w:hanging="360"/>
      </w:pPr>
      <w:rPr>
        <w:rFonts w:ascii="Arial" w:hAnsi="Arial" w:hint="default"/>
      </w:rPr>
    </w:lvl>
    <w:lvl w:ilvl="2" w:tplc="10CEFE54" w:tentative="1">
      <w:start w:val="1"/>
      <w:numFmt w:val="bullet"/>
      <w:lvlText w:val="•"/>
      <w:lvlJc w:val="left"/>
      <w:pPr>
        <w:tabs>
          <w:tab w:val="num" w:pos="2160"/>
        </w:tabs>
        <w:ind w:left="2160" w:hanging="360"/>
      </w:pPr>
      <w:rPr>
        <w:rFonts w:ascii="Arial" w:hAnsi="Arial" w:hint="default"/>
      </w:rPr>
    </w:lvl>
    <w:lvl w:ilvl="3" w:tplc="A71C461C" w:tentative="1">
      <w:start w:val="1"/>
      <w:numFmt w:val="bullet"/>
      <w:lvlText w:val="•"/>
      <w:lvlJc w:val="left"/>
      <w:pPr>
        <w:tabs>
          <w:tab w:val="num" w:pos="2880"/>
        </w:tabs>
        <w:ind w:left="2880" w:hanging="360"/>
      </w:pPr>
      <w:rPr>
        <w:rFonts w:ascii="Arial" w:hAnsi="Arial" w:hint="default"/>
      </w:rPr>
    </w:lvl>
    <w:lvl w:ilvl="4" w:tplc="FAD42C2A" w:tentative="1">
      <w:start w:val="1"/>
      <w:numFmt w:val="bullet"/>
      <w:lvlText w:val="•"/>
      <w:lvlJc w:val="left"/>
      <w:pPr>
        <w:tabs>
          <w:tab w:val="num" w:pos="3600"/>
        </w:tabs>
        <w:ind w:left="3600" w:hanging="360"/>
      </w:pPr>
      <w:rPr>
        <w:rFonts w:ascii="Arial" w:hAnsi="Arial" w:hint="default"/>
      </w:rPr>
    </w:lvl>
    <w:lvl w:ilvl="5" w:tplc="B0926730" w:tentative="1">
      <w:start w:val="1"/>
      <w:numFmt w:val="bullet"/>
      <w:lvlText w:val="•"/>
      <w:lvlJc w:val="left"/>
      <w:pPr>
        <w:tabs>
          <w:tab w:val="num" w:pos="4320"/>
        </w:tabs>
        <w:ind w:left="4320" w:hanging="360"/>
      </w:pPr>
      <w:rPr>
        <w:rFonts w:ascii="Arial" w:hAnsi="Arial" w:hint="default"/>
      </w:rPr>
    </w:lvl>
    <w:lvl w:ilvl="6" w:tplc="367ED0F2" w:tentative="1">
      <w:start w:val="1"/>
      <w:numFmt w:val="bullet"/>
      <w:lvlText w:val="•"/>
      <w:lvlJc w:val="left"/>
      <w:pPr>
        <w:tabs>
          <w:tab w:val="num" w:pos="5040"/>
        </w:tabs>
        <w:ind w:left="5040" w:hanging="360"/>
      </w:pPr>
      <w:rPr>
        <w:rFonts w:ascii="Arial" w:hAnsi="Arial" w:hint="default"/>
      </w:rPr>
    </w:lvl>
    <w:lvl w:ilvl="7" w:tplc="5FEA289A" w:tentative="1">
      <w:start w:val="1"/>
      <w:numFmt w:val="bullet"/>
      <w:lvlText w:val="•"/>
      <w:lvlJc w:val="left"/>
      <w:pPr>
        <w:tabs>
          <w:tab w:val="num" w:pos="5760"/>
        </w:tabs>
        <w:ind w:left="5760" w:hanging="360"/>
      </w:pPr>
      <w:rPr>
        <w:rFonts w:ascii="Arial" w:hAnsi="Arial" w:hint="default"/>
      </w:rPr>
    </w:lvl>
    <w:lvl w:ilvl="8" w:tplc="F228ACB6" w:tentative="1">
      <w:start w:val="1"/>
      <w:numFmt w:val="bullet"/>
      <w:lvlText w:val="•"/>
      <w:lvlJc w:val="left"/>
      <w:pPr>
        <w:tabs>
          <w:tab w:val="num" w:pos="6480"/>
        </w:tabs>
        <w:ind w:left="6480" w:hanging="360"/>
      </w:pPr>
      <w:rPr>
        <w:rFonts w:ascii="Arial" w:hAnsi="Arial" w:hint="default"/>
      </w:rPr>
    </w:lvl>
  </w:abstractNum>
  <w:num w:numId="1" w16cid:durableId="275333421">
    <w:abstractNumId w:val="3"/>
  </w:num>
  <w:num w:numId="2" w16cid:durableId="250968466">
    <w:abstractNumId w:val="3"/>
    <w:lvlOverride w:ilvl="0">
      <w:lvl w:ilvl="0">
        <w:start w:val="1"/>
        <w:numFmt w:val="decimal"/>
        <w:lvlText w:val="%1."/>
        <w:lvlJc w:val="left"/>
        <w:pPr>
          <w:tabs>
            <w:tab w:val="right" w:leader="dot" w:pos="8923"/>
          </w:tabs>
          <w:ind w:left="1387" w:hanging="614"/>
        </w:pPr>
        <w:rPr>
          <w:rFonts w:hAnsi="Arial Unicode MS"/>
          <w:caps w:val="0"/>
          <w:smallCaps w:val="0"/>
          <w:strike w:val="0"/>
          <w:dstrike w:val="0"/>
          <w:outline w:val="0"/>
          <w:emboss w:val="0"/>
          <w:imprint w:val="0"/>
          <w:color w:val="2E72A5"/>
          <w:spacing w:val="0"/>
          <w:w w:val="100"/>
          <w:kern w:val="0"/>
          <w:position w:val="0"/>
          <w:highlight w:val="none"/>
          <w:vertAlign w:val="baseline"/>
        </w:rPr>
      </w:lvl>
    </w:lvlOverride>
    <w:lvlOverride w:ilvl="1">
      <w:lvl w:ilvl="1">
        <w:start w:val="1"/>
        <w:numFmt w:val="decimal"/>
        <w:lvlText w:val="%1.%2."/>
        <w:lvlJc w:val="left"/>
        <w:pPr>
          <w:tabs>
            <w:tab w:val="right" w:leader="dot" w:pos="8923"/>
          </w:tabs>
          <w:ind w:left="2107" w:hanging="614"/>
        </w:pPr>
        <w:rPr>
          <w:rFonts w:hAnsi="Arial Unicode MS"/>
          <w:caps w:val="0"/>
          <w:smallCaps w:val="0"/>
          <w:strike w:val="0"/>
          <w:dstrike w:val="0"/>
          <w:outline w:val="0"/>
          <w:emboss w:val="0"/>
          <w:imprint w:val="0"/>
          <w:color w:val="2E72A5"/>
          <w:spacing w:val="0"/>
          <w:w w:val="100"/>
          <w:kern w:val="0"/>
          <w:position w:val="0"/>
          <w:highlight w:val="none"/>
          <w:vertAlign w:val="baseline"/>
        </w:rPr>
      </w:lvl>
    </w:lvlOverride>
    <w:lvlOverride w:ilvl="2">
      <w:lvl w:ilvl="2">
        <w:start w:val="1"/>
        <w:numFmt w:val="decimal"/>
        <w:suff w:val="nothing"/>
        <w:lvlText w:val="%1.%2.%3."/>
        <w:lvlJc w:val="left"/>
        <w:pPr>
          <w:tabs>
            <w:tab w:val="right" w:leader="dot" w:pos="8923"/>
          </w:tabs>
          <w:ind w:left="2827" w:hanging="614"/>
        </w:pPr>
        <w:rPr>
          <w:rFonts w:hAnsi="Arial Unicode MS"/>
          <w:caps w:val="0"/>
          <w:smallCaps w:val="0"/>
          <w:strike w:val="0"/>
          <w:dstrike w:val="0"/>
          <w:outline w:val="0"/>
          <w:emboss w:val="0"/>
          <w:imprint w:val="0"/>
          <w:color w:val="2E72A5"/>
          <w:spacing w:val="0"/>
          <w:w w:val="100"/>
          <w:kern w:val="0"/>
          <w:position w:val="0"/>
          <w:highlight w:val="none"/>
          <w:vertAlign w:val="baseline"/>
        </w:rPr>
      </w:lvl>
    </w:lvlOverride>
    <w:lvlOverride w:ilvl="3">
      <w:lvl w:ilvl="3">
        <w:start w:val="1"/>
        <w:numFmt w:val="decimal"/>
        <w:suff w:val="nothing"/>
        <w:lvlText w:val="%1.%2.%3.%4."/>
        <w:lvlJc w:val="left"/>
        <w:pPr>
          <w:tabs>
            <w:tab w:val="right" w:leader="dot" w:pos="8923"/>
          </w:tabs>
          <w:ind w:left="3547" w:hanging="614"/>
        </w:pPr>
        <w:rPr>
          <w:rFonts w:hAnsi="Arial Unicode MS"/>
          <w:caps w:val="0"/>
          <w:smallCaps w:val="0"/>
          <w:strike w:val="0"/>
          <w:dstrike w:val="0"/>
          <w:outline w:val="0"/>
          <w:emboss w:val="0"/>
          <w:imprint w:val="0"/>
          <w:color w:val="2E72A5"/>
          <w:spacing w:val="0"/>
          <w:w w:val="100"/>
          <w:kern w:val="0"/>
          <w:position w:val="0"/>
          <w:highlight w:val="none"/>
          <w:vertAlign w:val="baseline"/>
        </w:rPr>
      </w:lvl>
    </w:lvlOverride>
    <w:lvlOverride w:ilvl="4">
      <w:lvl w:ilvl="4">
        <w:start w:val="1"/>
        <w:numFmt w:val="decimal"/>
        <w:suff w:val="nothing"/>
        <w:lvlText w:val="%1.%2.%3.%4.%5."/>
        <w:lvlJc w:val="left"/>
        <w:pPr>
          <w:tabs>
            <w:tab w:val="right" w:leader="dot" w:pos="8923"/>
          </w:tabs>
          <w:ind w:left="4267" w:hanging="614"/>
        </w:pPr>
        <w:rPr>
          <w:rFonts w:hAnsi="Arial Unicode MS"/>
          <w:caps w:val="0"/>
          <w:smallCaps w:val="0"/>
          <w:strike w:val="0"/>
          <w:dstrike w:val="0"/>
          <w:outline w:val="0"/>
          <w:emboss w:val="0"/>
          <w:imprint w:val="0"/>
          <w:color w:val="2E72A5"/>
          <w:spacing w:val="0"/>
          <w:w w:val="100"/>
          <w:kern w:val="0"/>
          <w:position w:val="0"/>
          <w:highlight w:val="none"/>
          <w:vertAlign w:val="baseline"/>
        </w:rPr>
      </w:lvl>
    </w:lvlOverride>
    <w:lvlOverride w:ilvl="5">
      <w:lvl w:ilvl="5">
        <w:start w:val="1"/>
        <w:numFmt w:val="decimal"/>
        <w:suff w:val="nothing"/>
        <w:lvlText w:val="%1.%2.%3.%4.%5.%6."/>
        <w:lvlJc w:val="left"/>
        <w:pPr>
          <w:tabs>
            <w:tab w:val="right" w:leader="dot" w:pos="8923"/>
          </w:tabs>
          <w:ind w:left="4987" w:hanging="614"/>
        </w:pPr>
        <w:rPr>
          <w:rFonts w:hAnsi="Arial Unicode MS"/>
          <w:caps w:val="0"/>
          <w:smallCaps w:val="0"/>
          <w:strike w:val="0"/>
          <w:dstrike w:val="0"/>
          <w:outline w:val="0"/>
          <w:emboss w:val="0"/>
          <w:imprint w:val="0"/>
          <w:color w:val="2E72A5"/>
          <w:spacing w:val="0"/>
          <w:w w:val="100"/>
          <w:kern w:val="0"/>
          <w:position w:val="0"/>
          <w:highlight w:val="none"/>
          <w:vertAlign w:val="baseline"/>
        </w:rPr>
      </w:lvl>
    </w:lvlOverride>
    <w:lvlOverride w:ilvl="6">
      <w:lvl w:ilvl="6">
        <w:start w:val="1"/>
        <w:numFmt w:val="decimal"/>
        <w:suff w:val="nothing"/>
        <w:lvlText w:val="%1.%2.%3.%4.%5.%6.%7."/>
        <w:lvlJc w:val="left"/>
        <w:pPr>
          <w:tabs>
            <w:tab w:val="right" w:leader="dot" w:pos="8923"/>
          </w:tabs>
          <w:ind w:left="5707" w:hanging="614"/>
        </w:pPr>
        <w:rPr>
          <w:rFonts w:hAnsi="Arial Unicode MS"/>
          <w:caps w:val="0"/>
          <w:smallCaps w:val="0"/>
          <w:strike w:val="0"/>
          <w:dstrike w:val="0"/>
          <w:outline w:val="0"/>
          <w:emboss w:val="0"/>
          <w:imprint w:val="0"/>
          <w:color w:val="2E72A5"/>
          <w:spacing w:val="0"/>
          <w:w w:val="100"/>
          <w:kern w:val="0"/>
          <w:position w:val="0"/>
          <w:highlight w:val="none"/>
          <w:vertAlign w:val="baseline"/>
        </w:rPr>
      </w:lvl>
    </w:lvlOverride>
    <w:lvlOverride w:ilvl="7">
      <w:lvl w:ilvl="7">
        <w:start w:val="1"/>
        <w:numFmt w:val="decimal"/>
        <w:suff w:val="nothing"/>
        <w:lvlText w:val="%1.%2.%3.%4.%5.%6.%7.%8."/>
        <w:lvlJc w:val="left"/>
        <w:pPr>
          <w:tabs>
            <w:tab w:val="right" w:leader="dot" w:pos="8923"/>
          </w:tabs>
          <w:ind w:left="6427" w:hanging="614"/>
        </w:pPr>
        <w:rPr>
          <w:rFonts w:hAnsi="Arial Unicode MS"/>
          <w:caps w:val="0"/>
          <w:smallCaps w:val="0"/>
          <w:strike w:val="0"/>
          <w:dstrike w:val="0"/>
          <w:outline w:val="0"/>
          <w:emboss w:val="0"/>
          <w:imprint w:val="0"/>
          <w:color w:val="2E72A5"/>
          <w:spacing w:val="0"/>
          <w:w w:val="100"/>
          <w:kern w:val="0"/>
          <w:position w:val="0"/>
          <w:highlight w:val="none"/>
          <w:vertAlign w:val="baseline"/>
        </w:rPr>
      </w:lvl>
    </w:lvlOverride>
    <w:lvlOverride w:ilvl="8">
      <w:lvl w:ilvl="8">
        <w:start w:val="1"/>
        <w:numFmt w:val="decimal"/>
        <w:suff w:val="nothing"/>
        <w:lvlText w:val="%1.%2.%3.%4.%5.%6.%7.%8.%9."/>
        <w:lvlJc w:val="left"/>
        <w:pPr>
          <w:tabs>
            <w:tab w:val="right" w:leader="dot" w:pos="8923"/>
          </w:tabs>
          <w:ind w:left="7147" w:hanging="614"/>
        </w:pPr>
        <w:rPr>
          <w:rFonts w:hAnsi="Arial Unicode MS"/>
          <w:caps w:val="0"/>
          <w:smallCaps w:val="0"/>
          <w:strike w:val="0"/>
          <w:dstrike w:val="0"/>
          <w:outline w:val="0"/>
          <w:emboss w:val="0"/>
          <w:imprint w:val="0"/>
          <w:color w:val="2E72A5"/>
          <w:spacing w:val="0"/>
          <w:w w:val="100"/>
          <w:kern w:val="0"/>
          <w:position w:val="0"/>
          <w:highlight w:val="none"/>
          <w:vertAlign w:val="baseline"/>
        </w:rPr>
      </w:lvl>
    </w:lvlOverride>
  </w:num>
  <w:num w:numId="3" w16cid:durableId="1599673034">
    <w:abstractNumId w:val="7"/>
  </w:num>
  <w:num w:numId="4" w16cid:durableId="2092002870">
    <w:abstractNumId w:val="1"/>
  </w:num>
  <w:num w:numId="5" w16cid:durableId="243614694">
    <w:abstractNumId w:val="1"/>
    <w:lvlOverride w:ilvl="0">
      <w:lvl w:ilvl="0" w:tplc="6D640BDA">
        <w:start w:val="1"/>
        <w:numFmt w:val="bullet"/>
        <w:lvlText w:val="•"/>
        <w:lvlPicBulletId w:val="0"/>
        <w:lvlJc w:val="left"/>
        <w:pPr>
          <w:ind w:left="850" w:hanging="85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1">
      <w:lvl w:ilvl="1" w:tplc="29EE1420">
        <w:start w:val="1"/>
        <w:numFmt w:val="bullet"/>
        <w:lvlText w:val="•"/>
        <w:lvlPicBulletId w:val="0"/>
        <w:lvlJc w:val="left"/>
        <w:pPr>
          <w:ind w:left="1570" w:hanging="85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2">
      <w:lvl w:ilvl="2" w:tplc="4C9A43F6">
        <w:start w:val="1"/>
        <w:numFmt w:val="bullet"/>
        <w:lvlText w:val="•"/>
        <w:lvlPicBulletId w:val="0"/>
        <w:lvlJc w:val="left"/>
        <w:pPr>
          <w:ind w:left="2290" w:hanging="85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3">
      <w:lvl w:ilvl="3" w:tplc="C0B6B794">
        <w:start w:val="1"/>
        <w:numFmt w:val="bullet"/>
        <w:lvlText w:val="•"/>
        <w:lvlPicBulletId w:val="0"/>
        <w:lvlJc w:val="left"/>
        <w:pPr>
          <w:ind w:left="3010" w:hanging="85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4">
      <w:lvl w:ilvl="4" w:tplc="1E32C812">
        <w:start w:val="1"/>
        <w:numFmt w:val="bullet"/>
        <w:lvlText w:val="•"/>
        <w:lvlPicBulletId w:val="0"/>
        <w:lvlJc w:val="left"/>
        <w:pPr>
          <w:ind w:left="3730" w:hanging="85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5">
      <w:lvl w:ilvl="5" w:tplc="1052917C">
        <w:start w:val="1"/>
        <w:numFmt w:val="bullet"/>
        <w:lvlText w:val="•"/>
        <w:lvlPicBulletId w:val="0"/>
        <w:lvlJc w:val="left"/>
        <w:pPr>
          <w:ind w:left="4450" w:hanging="85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6">
      <w:lvl w:ilvl="6" w:tplc="C0B43476">
        <w:start w:val="1"/>
        <w:numFmt w:val="bullet"/>
        <w:lvlText w:val="•"/>
        <w:lvlPicBulletId w:val="0"/>
        <w:lvlJc w:val="left"/>
        <w:pPr>
          <w:ind w:left="5170" w:hanging="85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7">
      <w:lvl w:ilvl="7" w:tplc="DB98EAD8">
        <w:start w:val="1"/>
        <w:numFmt w:val="bullet"/>
        <w:lvlText w:val="•"/>
        <w:lvlPicBulletId w:val="0"/>
        <w:lvlJc w:val="left"/>
        <w:pPr>
          <w:ind w:left="5890" w:hanging="85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8">
      <w:lvl w:ilvl="8" w:tplc="E07EC52A">
        <w:start w:val="1"/>
        <w:numFmt w:val="bullet"/>
        <w:lvlText w:val="•"/>
        <w:lvlPicBulletId w:val="0"/>
        <w:lvlJc w:val="left"/>
        <w:pPr>
          <w:ind w:left="6610" w:hanging="85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num>
  <w:num w:numId="6" w16cid:durableId="559442718">
    <w:abstractNumId w:val="10"/>
  </w:num>
  <w:num w:numId="7" w16cid:durableId="1232351384">
    <w:abstractNumId w:val="11"/>
  </w:num>
  <w:num w:numId="8" w16cid:durableId="261111945">
    <w:abstractNumId w:val="7"/>
    <w:lvlOverride w:ilvl="0">
      <w:lvl w:ilvl="0">
        <w:start w:val="1"/>
        <w:numFmt w:val="decimal"/>
        <w:lvlText w:val="%1."/>
        <w:lvlJc w:val="left"/>
        <w:pPr>
          <w:ind w:left="850" w:hanging="850"/>
        </w:pPr>
        <w:rPr>
          <w:rFonts w:hAnsi="Arial Unicode MS"/>
          <w:b/>
          <w:bCs/>
          <w:caps w:val="0"/>
          <w:smallCaps w:val="0"/>
          <w:strike w:val="0"/>
          <w:dstrike w:val="0"/>
          <w:outline w:val="0"/>
          <w:emboss w:val="0"/>
          <w:imprint w:val="0"/>
          <w:color w:val="2E72A5"/>
          <w:spacing w:val="0"/>
          <w:w w:val="100"/>
          <w:kern w:val="0"/>
          <w:position w:val="0"/>
          <w:highlight w:val="none"/>
          <w:vertAlign w:val="baseline"/>
        </w:rPr>
      </w:lvl>
    </w:lvlOverride>
    <w:lvlOverride w:ilvl="1">
      <w:lvl w:ilvl="1">
        <w:start w:val="1"/>
        <w:numFmt w:val="decimal"/>
        <w:lvlText w:val="%1.%2."/>
        <w:lvlJc w:val="left"/>
        <w:pPr>
          <w:ind w:left="1570" w:hanging="850"/>
        </w:pPr>
        <w:rPr>
          <w:rFonts w:hAnsi="Arial Unicode MS"/>
          <w:b/>
          <w:bCs/>
          <w:caps w:val="0"/>
          <w:smallCaps w:val="0"/>
          <w:strike w:val="0"/>
          <w:dstrike w:val="0"/>
          <w:outline w:val="0"/>
          <w:emboss w:val="0"/>
          <w:imprint w:val="0"/>
          <w:color w:val="2E72A5"/>
          <w:spacing w:val="0"/>
          <w:w w:val="100"/>
          <w:kern w:val="0"/>
          <w:position w:val="0"/>
          <w:highlight w:val="none"/>
          <w:vertAlign w:val="baseline"/>
        </w:rPr>
      </w:lvl>
    </w:lvlOverride>
    <w:lvlOverride w:ilvl="2">
      <w:lvl w:ilvl="2">
        <w:start w:val="1"/>
        <w:numFmt w:val="decimal"/>
        <w:suff w:val="nothing"/>
        <w:lvlText w:val="%1.%2.%3."/>
        <w:lvlJc w:val="left"/>
        <w:pPr>
          <w:ind w:left="2290" w:hanging="850"/>
        </w:pPr>
        <w:rPr>
          <w:rFonts w:hAnsi="Arial Unicode MS"/>
          <w:b/>
          <w:bCs/>
          <w:caps w:val="0"/>
          <w:smallCaps w:val="0"/>
          <w:strike w:val="0"/>
          <w:dstrike w:val="0"/>
          <w:outline w:val="0"/>
          <w:emboss w:val="0"/>
          <w:imprint w:val="0"/>
          <w:color w:val="2E72A5"/>
          <w:spacing w:val="0"/>
          <w:w w:val="100"/>
          <w:kern w:val="0"/>
          <w:position w:val="0"/>
          <w:highlight w:val="none"/>
          <w:vertAlign w:val="baseline"/>
        </w:rPr>
      </w:lvl>
    </w:lvlOverride>
    <w:lvlOverride w:ilvl="3">
      <w:lvl w:ilvl="3">
        <w:start w:val="1"/>
        <w:numFmt w:val="decimal"/>
        <w:suff w:val="nothing"/>
        <w:lvlText w:val="%1.%2.%3.%4."/>
        <w:lvlJc w:val="left"/>
        <w:pPr>
          <w:ind w:left="3010" w:hanging="850"/>
        </w:pPr>
        <w:rPr>
          <w:rFonts w:hAnsi="Arial Unicode MS"/>
          <w:b/>
          <w:bCs/>
          <w:caps w:val="0"/>
          <w:smallCaps w:val="0"/>
          <w:strike w:val="0"/>
          <w:dstrike w:val="0"/>
          <w:outline w:val="0"/>
          <w:emboss w:val="0"/>
          <w:imprint w:val="0"/>
          <w:color w:val="2E72A5"/>
          <w:spacing w:val="0"/>
          <w:w w:val="100"/>
          <w:kern w:val="0"/>
          <w:position w:val="0"/>
          <w:highlight w:val="none"/>
          <w:vertAlign w:val="baseline"/>
        </w:rPr>
      </w:lvl>
    </w:lvlOverride>
    <w:lvlOverride w:ilvl="4">
      <w:lvl w:ilvl="4">
        <w:start w:val="1"/>
        <w:numFmt w:val="decimal"/>
        <w:suff w:val="nothing"/>
        <w:lvlText w:val="%1.%2.%3.%4.%5."/>
        <w:lvlJc w:val="left"/>
        <w:pPr>
          <w:ind w:left="3730" w:hanging="850"/>
        </w:pPr>
        <w:rPr>
          <w:rFonts w:hAnsi="Arial Unicode MS"/>
          <w:b/>
          <w:bCs/>
          <w:caps w:val="0"/>
          <w:smallCaps w:val="0"/>
          <w:strike w:val="0"/>
          <w:dstrike w:val="0"/>
          <w:outline w:val="0"/>
          <w:emboss w:val="0"/>
          <w:imprint w:val="0"/>
          <w:color w:val="2E72A5"/>
          <w:spacing w:val="0"/>
          <w:w w:val="100"/>
          <w:kern w:val="0"/>
          <w:position w:val="0"/>
          <w:highlight w:val="none"/>
          <w:vertAlign w:val="baseline"/>
        </w:rPr>
      </w:lvl>
    </w:lvlOverride>
    <w:lvlOverride w:ilvl="5">
      <w:lvl w:ilvl="5">
        <w:start w:val="1"/>
        <w:numFmt w:val="decimal"/>
        <w:suff w:val="nothing"/>
        <w:lvlText w:val="%1.%2.%3.%4.%5.%6."/>
        <w:lvlJc w:val="left"/>
        <w:pPr>
          <w:ind w:left="4450" w:hanging="850"/>
        </w:pPr>
        <w:rPr>
          <w:rFonts w:hAnsi="Arial Unicode MS"/>
          <w:b/>
          <w:bCs/>
          <w:caps w:val="0"/>
          <w:smallCaps w:val="0"/>
          <w:strike w:val="0"/>
          <w:dstrike w:val="0"/>
          <w:outline w:val="0"/>
          <w:emboss w:val="0"/>
          <w:imprint w:val="0"/>
          <w:color w:val="2E72A5"/>
          <w:spacing w:val="0"/>
          <w:w w:val="100"/>
          <w:kern w:val="0"/>
          <w:position w:val="0"/>
          <w:highlight w:val="none"/>
          <w:vertAlign w:val="baseline"/>
        </w:rPr>
      </w:lvl>
    </w:lvlOverride>
    <w:lvlOverride w:ilvl="6">
      <w:lvl w:ilvl="6">
        <w:start w:val="1"/>
        <w:numFmt w:val="decimal"/>
        <w:suff w:val="nothing"/>
        <w:lvlText w:val="%1.%2.%3.%4.%5.%6.%7."/>
        <w:lvlJc w:val="left"/>
        <w:pPr>
          <w:ind w:left="5170" w:hanging="850"/>
        </w:pPr>
        <w:rPr>
          <w:rFonts w:hAnsi="Arial Unicode MS"/>
          <w:b/>
          <w:bCs/>
          <w:caps w:val="0"/>
          <w:smallCaps w:val="0"/>
          <w:strike w:val="0"/>
          <w:dstrike w:val="0"/>
          <w:outline w:val="0"/>
          <w:emboss w:val="0"/>
          <w:imprint w:val="0"/>
          <w:color w:val="2E72A5"/>
          <w:spacing w:val="0"/>
          <w:w w:val="100"/>
          <w:kern w:val="0"/>
          <w:position w:val="0"/>
          <w:highlight w:val="none"/>
          <w:vertAlign w:val="baseline"/>
        </w:rPr>
      </w:lvl>
    </w:lvlOverride>
    <w:lvlOverride w:ilvl="7">
      <w:lvl w:ilvl="7">
        <w:start w:val="1"/>
        <w:numFmt w:val="decimal"/>
        <w:suff w:val="nothing"/>
        <w:lvlText w:val="%1.%2.%3.%4.%5.%6.%7.%8."/>
        <w:lvlJc w:val="left"/>
        <w:pPr>
          <w:ind w:left="5890" w:hanging="850"/>
        </w:pPr>
        <w:rPr>
          <w:rFonts w:hAnsi="Arial Unicode MS"/>
          <w:b/>
          <w:bCs/>
          <w:caps w:val="0"/>
          <w:smallCaps w:val="0"/>
          <w:strike w:val="0"/>
          <w:dstrike w:val="0"/>
          <w:outline w:val="0"/>
          <w:emboss w:val="0"/>
          <w:imprint w:val="0"/>
          <w:color w:val="2E72A5"/>
          <w:spacing w:val="0"/>
          <w:w w:val="100"/>
          <w:kern w:val="0"/>
          <w:position w:val="0"/>
          <w:highlight w:val="none"/>
          <w:vertAlign w:val="baseline"/>
        </w:rPr>
      </w:lvl>
    </w:lvlOverride>
    <w:lvlOverride w:ilvl="8">
      <w:lvl w:ilvl="8">
        <w:start w:val="1"/>
        <w:numFmt w:val="decimal"/>
        <w:suff w:val="nothing"/>
        <w:lvlText w:val="%1.%2.%3.%4.%5.%6.%7.%8.%9."/>
        <w:lvlJc w:val="left"/>
        <w:pPr>
          <w:ind w:left="6610" w:hanging="850"/>
        </w:pPr>
        <w:rPr>
          <w:rFonts w:hAnsi="Arial Unicode MS"/>
          <w:b/>
          <w:bCs/>
          <w:caps w:val="0"/>
          <w:smallCaps w:val="0"/>
          <w:strike w:val="0"/>
          <w:dstrike w:val="0"/>
          <w:outline w:val="0"/>
          <w:emboss w:val="0"/>
          <w:imprint w:val="0"/>
          <w:color w:val="2E72A5"/>
          <w:spacing w:val="0"/>
          <w:w w:val="100"/>
          <w:kern w:val="0"/>
          <w:position w:val="0"/>
          <w:highlight w:val="none"/>
          <w:vertAlign w:val="baseline"/>
        </w:rPr>
      </w:lvl>
    </w:lvlOverride>
  </w:num>
  <w:num w:numId="9" w16cid:durableId="2003851620">
    <w:abstractNumId w:val="11"/>
    <w:lvlOverride w:ilvl="0">
      <w:lvl w:ilvl="0" w:tplc="5CD24198">
        <w:start w:val="1"/>
        <w:numFmt w:val="bullet"/>
        <w:lvlText w:val="·"/>
        <w:lvlPicBulletId w:val="2"/>
        <w:lvlJc w:val="left"/>
        <w:pPr>
          <w:tabs>
            <w:tab w:val="num"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38"/>
          <w:szCs w:val="38"/>
          <w:highlight w:val="none"/>
          <w:vertAlign w:val="baseline"/>
        </w:rPr>
      </w:lvl>
    </w:lvlOverride>
    <w:lvlOverride w:ilvl="1">
      <w:lvl w:ilvl="1" w:tplc="EA5A02E4">
        <w:start w:val="1"/>
        <w:numFmt w:val="bullet"/>
        <w:lvlText w:val="o"/>
        <w:lvlJc w:val="left"/>
        <w:pPr>
          <w:tabs>
            <w:tab w:val="left" w:pos="709"/>
            <w:tab w:val="num" w:pos="138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40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8"/>
          <w:szCs w:val="38"/>
          <w:highlight w:val="none"/>
          <w:vertAlign w:val="baseline"/>
        </w:rPr>
      </w:lvl>
    </w:lvlOverride>
    <w:lvlOverride w:ilvl="2">
      <w:lvl w:ilvl="2" w:tplc="4BA6794E">
        <w:start w:val="1"/>
        <w:numFmt w:val="bullet"/>
        <w:lvlText w:val=""/>
        <w:lvlJc w:val="left"/>
        <w:pPr>
          <w:tabs>
            <w:tab w:val="left" w:pos="709"/>
            <w:tab w:val="left" w:pos="1418"/>
            <w:tab w:val="num" w:pos="2109"/>
            <w:tab w:val="left" w:pos="2127"/>
            <w:tab w:val="left" w:pos="2836"/>
            <w:tab w:val="left" w:pos="3545"/>
            <w:tab w:val="left" w:pos="4254"/>
            <w:tab w:val="left" w:pos="4963"/>
            <w:tab w:val="left" w:pos="5672"/>
            <w:tab w:val="left" w:pos="6381"/>
            <w:tab w:val="left" w:pos="7090"/>
            <w:tab w:val="left" w:pos="7799"/>
            <w:tab w:val="left" w:pos="8508"/>
            <w:tab w:val="left" w:pos="9217"/>
          </w:tabs>
          <w:ind w:left="212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8"/>
          <w:szCs w:val="38"/>
          <w:highlight w:val="none"/>
          <w:vertAlign w:val="baseline"/>
        </w:rPr>
      </w:lvl>
    </w:lvlOverride>
    <w:lvlOverride w:ilvl="3">
      <w:lvl w:ilvl="3" w:tplc="28084642">
        <w:start w:val="1"/>
        <w:numFmt w:val="bullet"/>
        <w:lvlText w:val="·"/>
        <w:lvlJc w:val="left"/>
        <w:pPr>
          <w:tabs>
            <w:tab w:val="left" w:pos="709"/>
            <w:tab w:val="left" w:pos="1418"/>
            <w:tab w:val="left" w:pos="2127"/>
            <w:tab w:val="num" w:pos="2829"/>
            <w:tab w:val="left" w:pos="2836"/>
            <w:tab w:val="left" w:pos="3545"/>
            <w:tab w:val="left" w:pos="4254"/>
            <w:tab w:val="left" w:pos="4963"/>
            <w:tab w:val="left" w:pos="5672"/>
            <w:tab w:val="left" w:pos="6381"/>
            <w:tab w:val="left" w:pos="7090"/>
            <w:tab w:val="left" w:pos="7799"/>
            <w:tab w:val="left" w:pos="8508"/>
            <w:tab w:val="left" w:pos="9217"/>
          </w:tabs>
          <w:ind w:left="2840" w:hanging="320"/>
        </w:pPr>
        <w:rPr>
          <w:rFonts w:ascii="Symbol" w:eastAsia="Symbol" w:hAnsi="Symbol" w:cs="Symbol"/>
          <w:b w:val="0"/>
          <w:bCs w:val="0"/>
          <w:i w:val="0"/>
          <w:iCs w:val="0"/>
          <w:caps w:val="0"/>
          <w:smallCaps w:val="0"/>
          <w:strike w:val="0"/>
          <w:dstrike w:val="0"/>
          <w:outline w:val="0"/>
          <w:emboss w:val="0"/>
          <w:imprint w:val="0"/>
          <w:spacing w:val="0"/>
          <w:w w:val="100"/>
          <w:kern w:val="0"/>
          <w:position w:val="0"/>
          <w:sz w:val="38"/>
          <w:szCs w:val="38"/>
          <w:highlight w:val="none"/>
          <w:vertAlign w:val="baseline"/>
        </w:rPr>
      </w:lvl>
    </w:lvlOverride>
    <w:lvlOverride w:ilvl="4">
      <w:lvl w:ilvl="4" w:tplc="B61497CE">
        <w:start w:val="1"/>
        <w:numFmt w:val="bullet"/>
        <w:lvlText w:val="o"/>
        <w:lvlJc w:val="left"/>
        <w:pPr>
          <w:tabs>
            <w:tab w:val="left" w:pos="709"/>
            <w:tab w:val="left" w:pos="1418"/>
            <w:tab w:val="left" w:pos="2127"/>
            <w:tab w:val="left" w:pos="2836"/>
            <w:tab w:val="num" w:pos="3549"/>
            <w:tab w:val="left" w:pos="4254"/>
            <w:tab w:val="left" w:pos="4963"/>
            <w:tab w:val="left" w:pos="5672"/>
            <w:tab w:val="left" w:pos="6381"/>
            <w:tab w:val="left" w:pos="7090"/>
            <w:tab w:val="left" w:pos="7799"/>
            <w:tab w:val="left" w:pos="8508"/>
            <w:tab w:val="left" w:pos="9217"/>
          </w:tabs>
          <w:ind w:left="356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8"/>
          <w:szCs w:val="38"/>
          <w:highlight w:val="none"/>
          <w:vertAlign w:val="baseline"/>
        </w:rPr>
      </w:lvl>
    </w:lvlOverride>
    <w:lvlOverride w:ilvl="5">
      <w:lvl w:ilvl="5" w:tplc="35F8C336">
        <w:start w:val="1"/>
        <w:numFmt w:val="bullet"/>
        <w:lvlText w:val=""/>
        <w:lvlJc w:val="left"/>
        <w:pPr>
          <w:tabs>
            <w:tab w:val="left" w:pos="709"/>
            <w:tab w:val="left" w:pos="1418"/>
            <w:tab w:val="left" w:pos="2127"/>
            <w:tab w:val="left" w:pos="2836"/>
            <w:tab w:val="left" w:pos="3545"/>
            <w:tab w:val="num" w:pos="4269"/>
            <w:tab w:val="left" w:pos="4963"/>
            <w:tab w:val="left" w:pos="5672"/>
            <w:tab w:val="left" w:pos="6381"/>
            <w:tab w:val="left" w:pos="7090"/>
            <w:tab w:val="left" w:pos="7799"/>
            <w:tab w:val="left" w:pos="8508"/>
            <w:tab w:val="left" w:pos="9217"/>
          </w:tabs>
          <w:ind w:left="428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8"/>
          <w:szCs w:val="38"/>
          <w:highlight w:val="none"/>
          <w:vertAlign w:val="baseline"/>
        </w:rPr>
      </w:lvl>
    </w:lvlOverride>
    <w:lvlOverride w:ilvl="6">
      <w:lvl w:ilvl="6" w:tplc="8692291A">
        <w:start w:val="1"/>
        <w:numFmt w:val="bullet"/>
        <w:lvlText w:val="·"/>
        <w:lvlJc w:val="left"/>
        <w:pPr>
          <w:tabs>
            <w:tab w:val="left" w:pos="709"/>
            <w:tab w:val="left" w:pos="1418"/>
            <w:tab w:val="left" w:pos="2127"/>
            <w:tab w:val="left" w:pos="2836"/>
            <w:tab w:val="left" w:pos="3545"/>
            <w:tab w:val="left" w:pos="4254"/>
            <w:tab w:val="num" w:pos="4989"/>
            <w:tab w:val="left" w:pos="5672"/>
            <w:tab w:val="left" w:pos="6381"/>
            <w:tab w:val="left" w:pos="7090"/>
            <w:tab w:val="left" w:pos="7799"/>
            <w:tab w:val="left" w:pos="8508"/>
            <w:tab w:val="left" w:pos="9217"/>
          </w:tabs>
          <w:ind w:left="5000" w:hanging="320"/>
        </w:pPr>
        <w:rPr>
          <w:rFonts w:ascii="Symbol" w:eastAsia="Symbol" w:hAnsi="Symbol" w:cs="Symbol"/>
          <w:b w:val="0"/>
          <w:bCs w:val="0"/>
          <w:i w:val="0"/>
          <w:iCs w:val="0"/>
          <w:caps w:val="0"/>
          <w:smallCaps w:val="0"/>
          <w:strike w:val="0"/>
          <w:dstrike w:val="0"/>
          <w:outline w:val="0"/>
          <w:emboss w:val="0"/>
          <w:imprint w:val="0"/>
          <w:spacing w:val="0"/>
          <w:w w:val="100"/>
          <w:kern w:val="0"/>
          <w:position w:val="0"/>
          <w:sz w:val="38"/>
          <w:szCs w:val="38"/>
          <w:highlight w:val="none"/>
          <w:vertAlign w:val="baseline"/>
        </w:rPr>
      </w:lvl>
    </w:lvlOverride>
    <w:lvlOverride w:ilvl="7">
      <w:lvl w:ilvl="7" w:tplc="157A51D0">
        <w:start w:val="1"/>
        <w:numFmt w:val="bullet"/>
        <w:lvlText w:val="o"/>
        <w:lvlJc w:val="left"/>
        <w:pPr>
          <w:tabs>
            <w:tab w:val="left" w:pos="709"/>
            <w:tab w:val="left" w:pos="1418"/>
            <w:tab w:val="left" w:pos="2127"/>
            <w:tab w:val="left" w:pos="2836"/>
            <w:tab w:val="left" w:pos="3545"/>
            <w:tab w:val="left" w:pos="4254"/>
            <w:tab w:val="left" w:pos="4963"/>
            <w:tab w:val="num" w:pos="5709"/>
            <w:tab w:val="left" w:pos="6381"/>
            <w:tab w:val="left" w:pos="7090"/>
            <w:tab w:val="left" w:pos="7799"/>
            <w:tab w:val="left" w:pos="8508"/>
            <w:tab w:val="left" w:pos="9217"/>
          </w:tabs>
          <w:ind w:left="572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8"/>
          <w:szCs w:val="38"/>
          <w:highlight w:val="none"/>
          <w:vertAlign w:val="baseline"/>
        </w:rPr>
      </w:lvl>
    </w:lvlOverride>
    <w:lvlOverride w:ilvl="8">
      <w:lvl w:ilvl="8" w:tplc="3174B94C">
        <w:start w:val="1"/>
        <w:numFmt w:val="bullet"/>
        <w:lvlText w:val=""/>
        <w:lvlJc w:val="left"/>
        <w:pPr>
          <w:tabs>
            <w:tab w:val="left" w:pos="709"/>
            <w:tab w:val="left" w:pos="1418"/>
            <w:tab w:val="left" w:pos="2127"/>
            <w:tab w:val="left" w:pos="2836"/>
            <w:tab w:val="left" w:pos="3545"/>
            <w:tab w:val="left" w:pos="4254"/>
            <w:tab w:val="left" w:pos="4963"/>
            <w:tab w:val="left" w:pos="5672"/>
            <w:tab w:val="num" w:pos="6429"/>
            <w:tab w:val="left" w:pos="7090"/>
            <w:tab w:val="left" w:pos="7799"/>
            <w:tab w:val="left" w:pos="8508"/>
            <w:tab w:val="left" w:pos="9217"/>
          </w:tabs>
          <w:ind w:left="644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8"/>
          <w:szCs w:val="38"/>
          <w:highlight w:val="none"/>
          <w:vertAlign w:val="baseline"/>
        </w:rPr>
      </w:lvl>
    </w:lvlOverride>
  </w:num>
  <w:num w:numId="10" w16cid:durableId="1488742827">
    <w:abstractNumId w:val="9"/>
  </w:num>
  <w:num w:numId="11" w16cid:durableId="1724283172">
    <w:abstractNumId w:val="0"/>
  </w:num>
  <w:num w:numId="12" w16cid:durableId="1196886388">
    <w:abstractNumId w:val="5"/>
  </w:num>
  <w:num w:numId="13" w16cid:durableId="312954785">
    <w:abstractNumId w:val="8"/>
  </w:num>
  <w:num w:numId="14" w16cid:durableId="889614153">
    <w:abstractNumId w:val="13"/>
  </w:num>
  <w:num w:numId="15" w16cid:durableId="1909537505">
    <w:abstractNumId w:val="12"/>
  </w:num>
  <w:num w:numId="16" w16cid:durableId="2012175572">
    <w:abstractNumId w:val="4"/>
  </w:num>
  <w:num w:numId="17" w16cid:durableId="1651204694">
    <w:abstractNumId w:val="18"/>
  </w:num>
  <w:num w:numId="18" w16cid:durableId="1099712302">
    <w:abstractNumId w:val="14"/>
  </w:num>
  <w:num w:numId="19" w16cid:durableId="1633486685">
    <w:abstractNumId w:val="6"/>
  </w:num>
  <w:num w:numId="20" w16cid:durableId="1023244009">
    <w:abstractNumId w:val="16"/>
  </w:num>
  <w:num w:numId="21" w16cid:durableId="734551025">
    <w:abstractNumId w:val="20"/>
  </w:num>
  <w:num w:numId="22" w16cid:durableId="690104007">
    <w:abstractNumId w:val="15"/>
  </w:num>
  <w:num w:numId="23" w16cid:durableId="394931312">
    <w:abstractNumId w:val="17"/>
  </w:num>
  <w:num w:numId="24" w16cid:durableId="29572205">
    <w:abstractNumId w:val="19"/>
  </w:num>
  <w:num w:numId="25" w16cid:durableId="459534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5A4"/>
    <w:rsid w:val="00001CC7"/>
    <w:rsid w:val="000323E2"/>
    <w:rsid w:val="000341A6"/>
    <w:rsid w:val="00054959"/>
    <w:rsid w:val="00064D58"/>
    <w:rsid w:val="00084EA5"/>
    <w:rsid w:val="00094CD6"/>
    <w:rsid w:val="000B39CC"/>
    <w:rsid w:val="000C2F8C"/>
    <w:rsid w:val="000E600B"/>
    <w:rsid w:val="00106D01"/>
    <w:rsid w:val="00130A4D"/>
    <w:rsid w:val="001421BE"/>
    <w:rsid w:val="00162F71"/>
    <w:rsid w:val="0017384A"/>
    <w:rsid w:val="00177AF7"/>
    <w:rsid w:val="00181F5C"/>
    <w:rsid w:val="001B3F17"/>
    <w:rsid w:val="001C322B"/>
    <w:rsid w:val="001E6E07"/>
    <w:rsid w:val="001F2EFD"/>
    <w:rsid w:val="00210232"/>
    <w:rsid w:val="00213C8D"/>
    <w:rsid w:val="002245A4"/>
    <w:rsid w:val="00226889"/>
    <w:rsid w:val="002330B4"/>
    <w:rsid w:val="002374E4"/>
    <w:rsid w:val="002422F2"/>
    <w:rsid w:val="00254993"/>
    <w:rsid w:val="002677FD"/>
    <w:rsid w:val="002728B6"/>
    <w:rsid w:val="0027420E"/>
    <w:rsid w:val="00283CB9"/>
    <w:rsid w:val="00285350"/>
    <w:rsid w:val="00297092"/>
    <w:rsid w:val="002B487F"/>
    <w:rsid w:val="002D6531"/>
    <w:rsid w:val="002E317F"/>
    <w:rsid w:val="002E5179"/>
    <w:rsid w:val="002E6D5A"/>
    <w:rsid w:val="002F02E6"/>
    <w:rsid w:val="002F1C4D"/>
    <w:rsid w:val="002F505A"/>
    <w:rsid w:val="0030731B"/>
    <w:rsid w:val="0031791B"/>
    <w:rsid w:val="00321D5F"/>
    <w:rsid w:val="00323421"/>
    <w:rsid w:val="003374B0"/>
    <w:rsid w:val="00340C37"/>
    <w:rsid w:val="00350200"/>
    <w:rsid w:val="00353168"/>
    <w:rsid w:val="003561F9"/>
    <w:rsid w:val="00356990"/>
    <w:rsid w:val="00363D22"/>
    <w:rsid w:val="00374B74"/>
    <w:rsid w:val="00385762"/>
    <w:rsid w:val="003A0297"/>
    <w:rsid w:val="003A6344"/>
    <w:rsid w:val="003D0423"/>
    <w:rsid w:val="003D337E"/>
    <w:rsid w:val="003F50C2"/>
    <w:rsid w:val="00404BFB"/>
    <w:rsid w:val="00415648"/>
    <w:rsid w:val="00427359"/>
    <w:rsid w:val="00436F9B"/>
    <w:rsid w:val="00440092"/>
    <w:rsid w:val="00451D33"/>
    <w:rsid w:val="004714BC"/>
    <w:rsid w:val="004A69B7"/>
    <w:rsid w:val="004A7698"/>
    <w:rsid w:val="004B636B"/>
    <w:rsid w:val="004B7AE2"/>
    <w:rsid w:val="004C2FE2"/>
    <w:rsid w:val="004D3DA1"/>
    <w:rsid w:val="004D5868"/>
    <w:rsid w:val="004D7438"/>
    <w:rsid w:val="004F1EFF"/>
    <w:rsid w:val="005020BE"/>
    <w:rsid w:val="005037CB"/>
    <w:rsid w:val="005148F3"/>
    <w:rsid w:val="005170CE"/>
    <w:rsid w:val="00533840"/>
    <w:rsid w:val="00562125"/>
    <w:rsid w:val="005921E6"/>
    <w:rsid w:val="00593BD2"/>
    <w:rsid w:val="005941BF"/>
    <w:rsid w:val="005D0234"/>
    <w:rsid w:val="005E59F5"/>
    <w:rsid w:val="00611E12"/>
    <w:rsid w:val="0061681F"/>
    <w:rsid w:val="00632E7C"/>
    <w:rsid w:val="006364FE"/>
    <w:rsid w:val="00637AAE"/>
    <w:rsid w:val="00644B0C"/>
    <w:rsid w:val="006530E9"/>
    <w:rsid w:val="0069381B"/>
    <w:rsid w:val="006B0150"/>
    <w:rsid w:val="006B4968"/>
    <w:rsid w:val="006D2810"/>
    <w:rsid w:val="006D293B"/>
    <w:rsid w:val="006F399E"/>
    <w:rsid w:val="0071556A"/>
    <w:rsid w:val="00721CA5"/>
    <w:rsid w:val="00753A21"/>
    <w:rsid w:val="007563F7"/>
    <w:rsid w:val="00775336"/>
    <w:rsid w:val="00777378"/>
    <w:rsid w:val="0079116A"/>
    <w:rsid w:val="007C2143"/>
    <w:rsid w:val="007D0FC4"/>
    <w:rsid w:val="007D6D7F"/>
    <w:rsid w:val="007E06ED"/>
    <w:rsid w:val="007F6E3F"/>
    <w:rsid w:val="00811C15"/>
    <w:rsid w:val="00826792"/>
    <w:rsid w:val="008272F8"/>
    <w:rsid w:val="008311CE"/>
    <w:rsid w:val="00843F5E"/>
    <w:rsid w:val="00846DA9"/>
    <w:rsid w:val="008566D7"/>
    <w:rsid w:val="0087581C"/>
    <w:rsid w:val="008B1F19"/>
    <w:rsid w:val="008C1C8B"/>
    <w:rsid w:val="008C3199"/>
    <w:rsid w:val="008C4D83"/>
    <w:rsid w:val="008F2449"/>
    <w:rsid w:val="009168BE"/>
    <w:rsid w:val="00917AC3"/>
    <w:rsid w:val="00943625"/>
    <w:rsid w:val="0095389C"/>
    <w:rsid w:val="009752F5"/>
    <w:rsid w:val="009927BD"/>
    <w:rsid w:val="009B490F"/>
    <w:rsid w:val="009C6F80"/>
    <w:rsid w:val="009E522E"/>
    <w:rsid w:val="009F22C0"/>
    <w:rsid w:val="009F6266"/>
    <w:rsid w:val="009F77FB"/>
    <w:rsid w:val="00A1635F"/>
    <w:rsid w:val="00A31943"/>
    <w:rsid w:val="00A33511"/>
    <w:rsid w:val="00A44D3A"/>
    <w:rsid w:val="00A52C3F"/>
    <w:rsid w:val="00A57E10"/>
    <w:rsid w:val="00A607EA"/>
    <w:rsid w:val="00A73331"/>
    <w:rsid w:val="00AC74E6"/>
    <w:rsid w:val="00AD0437"/>
    <w:rsid w:val="00AD37F2"/>
    <w:rsid w:val="00AD7652"/>
    <w:rsid w:val="00AF1572"/>
    <w:rsid w:val="00B03265"/>
    <w:rsid w:val="00B508BF"/>
    <w:rsid w:val="00B54CB4"/>
    <w:rsid w:val="00B65EF5"/>
    <w:rsid w:val="00B76982"/>
    <w:rsid w:val="00B85089"/>
    <w:rsid w:val="00B86F21"/>
    <w:rsid w:val="00BD5D94"/>
    <w:rsid w:val="00BF15EB"/>
    <w:rsid w:val="00BF67F5"/>
    <w:rsid w:val="00C1653E"/>
    <w:rsid w:val="00C205BB"/>
    <w:rsid w:val="00C360AF"/>
    <w:rsid w:val="00C36776"/>
    <w:rsid w:val="00C53A77"/>
    <w:rsid w:val="00C71EFC"/>
    <w:rsid w:val="00C757D1"/>
    <w:rsid w:val="00C93F2B"/>
    <w:rsid w:val="00C94FCB"/>
    <w:rsid w:val="00CA280A"/>
    <w:rsid w:val="00CD5512"/>
    <w:rsid w:val="00CE4DF9"/>
    <w:rsid w:val="00CF4B33"/>
    <w:rsid w:val="00CF7E70"/>
    <w:rsid w:val="00D0425E"/>
    <w:rsid w:val="00D06E92"/>
    <w:rsid w:val="00D12201"/>
    <w:rsid w:val="00D14582"/>
    <w:rsid w:val="00D273AB"/>
    <w:rsid w:val="00D36C8B"/>
    <w:rsid w:val="00D45F9A"/>
    <w:rsid w:val="00D8487E"/>
    <w:rsid w:val="00D926B0"/>
    <w:rsid w:val="00D97C6E"/>
    <w:rsid w:val="00DA25F0"/>
    <w:rsid w:val="00DC1FD3"/>
    <w:rsid w:val="00DF443B"/>
    <w:rsid w:val="00DF64CF"/>
    <w:rsid w:val="00E06BB6"/>
    <w:rsid w:val="00E10516"/>
    <w:rsid w:val="00E11383"/>
    <w:rsid w:val="00E123B9"/>
    <w:rsid w:val="00E30DBB"/>
    <w:rsid w:val="00E565A0"/>
    <w:rsid w:val="00E6279F"/>
    <w:rsid w:val="00E80204"/>
    <w:rsid w:val="00E864F0"/>
    <w:rsid w:val="00EA30EB"/>
    <w:rsid w:val="00EA3E33"/>
    <w:rsid w:val="00EE15F0"/>
    <w:rsid w:val="00EE3F66"/>
    <w:rsid w:val="00EF49F5"/>
    <w:rsid w:val="00F01EDC"/>
    <w:rsid w:val="00F17148"/>
    <w:rsid w:val="00F23684"/>
    <w:rsid w:val="00F26CB4"/>
    <w:rsid w:val="00F42856"/>
    <w:rsid w:val="00F70776"/>
    <w:rsid w:val="00F7392F"/>
    <w:rsid w:val="00F76CD7"/>
    <w:rsid w:val="00F9239D"/>
    <w:rsid w:val="00FB7205"/>
    <w:rsid w:val="00FC30C8"/>
    <w:rsid w:val="00FD1A37"/>
    <w:rsid w:val="00FE5BA1"/>
    <w:rsid w:val="00FF51E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74F23B"/>
  <w15:docId w15:val="{593A6F34-770C-5747-A180-0F6EC8EA1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pacing w:line="312" w:lineRule="auto"/>
      <w:jc w:val="both"/>
    </w:pPr>
    <w:rPr>
      <w:rFonts w:ascii="Helvetica Neue" w:eastAsia="Helvetica Neue" w:hAnsi="Helvetica Neue" w:cs="Helvetica Neue"/>
      <w:color w:val="00000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center" w:pos="4320"/>
        <w:tab w:val="right" w:pos="8640"/>
      </w:tabs>
      <w:spacing w:after="160" w:line="276" w:lineRule="auto"/>
    </w:pPr>
    <w:rPr>
      <w:rFonts w:ascii="Perpetua" w:hAnsi="Perpetua" w:cs="Arial Unicode MS"/>
      <w:color w:val="000000"/>
      <w:sz w:val="24"/>
      <w:szCs w:val="24"/>
      <w:lang w:val="en-US"/>
    </w:rPr>
  </w:style>
  <w:style w:type="paragraph" w:styleId="Pieddepage">
    <w:name w:val="footer"/>
    <w:link w:val="PieddepageCar"/>
    <w:pPr>
      <w:tabs>
        <w:tab w:val="center" w:pos="4320"/>
        <w:tab w:val="right" w:pos="8640"/>
      </w:tabs>
      <w:spacing w:after="160" w:line="276" w:lineRule="auto"/>
    </w:pPr>
    <w:rPr>
      <w:rFonts w:ascii="Perpetua" w:hAnsi="Perpetua" w:cs="Arial Unicode MS"/>
      <w:color w:val="000000"/>
      <w:sz w:val="24"/>
      <w:szCs w:val="24"/>
      <w:lang w:val="en-US"/>
    </w:rPr>
  </w:style>
  <w:style w:type="paragraph" w:styleId="Corpsdetexte">
    <w:name w:val="Body Text"/>
    <w:pPr>
      <w:spacing w:after="120" w:line="276" w:lineRule="auto"/>
      <w:jc w:val="both"/>
    </w:pPr>
    <w:rPr>
      <w:rFonts w:ascii="Helvetica" w:eastAsia="Helvetica" w:hAnsi="Helvetica" w:cs="Helvetica"/>
      <w:color w:val="000000"/>
      <w:sz w:val="24"/>
      <w:szCs w:val="24"/>
      <w:lang w:val="en-US"/>
    </w:rPr>
  </w:style>
  <w:style w:type="paragraph" w:customStyle="1" w:styleId="Formatlibre">
    <w:name w:val="Format libre"/>
    <w:rPr>
      <w:rFonts w:ascii="Perpetua" w:eastAsia="Perpetua" w:hAnsi="Perpetua" w:cs="Perpetua"/>
      <w:color w:val="000000"/>
    </w:rPr>
  </w:style>
  <w:style w:type="paragraph" w:styleId="Titre">
    <w:name w:val="Title"/>
    <w:pPr>
      <w:spacing w:after="60"/>
      <w:jc w:val="center"/>
    </w:pPr>
    <w:rPr>
      <w:rFonts w:ascii="Copperplate Gothic Light" w:eastAsia="Copperplate Gothic Light" w:hAnsi="Copperplate Gothic Light" w:cs="Copperplate Gothic Light"/>
      <w:caps/>
      <w:color w:val="978080"/>
      <w:sz w:val="28"/>
      <w:szCs w:val="28"/>
      <w:lang w:val="en-US"/>
    </w:rPr>
  </w:style>
  <w:style w:type="paragraph" w:customStyle="1" w:styleId="Corps">
    <w:name w:val="Corps"/>
    <w:rPr>
      <w:rFonts w:ascii="Helvetica" w:eastAsia="Helvetica" w:hAnsi="Helvetica" w:cs="Helvetica"/>
      <w:color w:val="000000"/>
      <w:sz w:val="24"/>
      <w:szCs w:val="24"/>
    </w:rPr>
  </w:style>
  <w:style w:type="paragraph" w:customStyle="1" w:styleId="Corpsdetexte1">
    <w:name w:val="Corps de texte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jc w:val="center"/>
    </w:pPr>
    <w:rPr>
      <w:rFonts w:ascii="Optima" w:eastAsia="Optima" w:hAnsi="Optima" w:cs="Optima"/>
      <w:b/>
      <w:bCs/>
      <w:i/>
      <w:iCs/>
      <w:color w:val="000000"/>
      <w:sz w:val="28"/>
      <w:szCs w:val="28"/>
    </w:rPr>
  </w:style>
  <w:style w:type="paragraph" w:customStyle="1" w:styleId="TM11">
    <w:name w:val="TM 11"/>
    <w:pPr>
      <w:tabs>
        <w:tab w:val="right" w:leader="dot" w:pos="8923"/>
      </w:tabs>
      <w:spacing w:before="240"/>
      <w:ind w:left="773"/>
    </w:pPr>
    <w:rPr>
      <w:rFonts w:ascii="Helvetica Neue" w:eastAsia="Helvetica Neue" w:hAnsi="Helvetica Neue" w:cs="Helvetica Neue"/>
      <w:caps/>
      <w:color w:val="000000"/>
      <w:sz w:val="26"/>
      <w:szCs w:val="26"/>
    </w:rPr>
  </w:style>
  <w:style w:type="paragraph" w:customStyle="1" w:styleId="Title1">
    <w:name w:val="Title 1"/>
    <w:pPr>
      <w:pBdr>
        <w:bottom w:val="single" w:sz="16" w:space="2" w:color="84BE41"/>
      </w:pBdr>
      <w:spacing w:before="160" w:after="60"/>
      <w:ind w:right="987"/>
      <w:outlineLvl w:val="0"/>
    </w:pPr>
    <w:rPr>
      <w:rFonts w:ascii="Helvetica" w:eastAsia="Helvetica" w:hAnsi="Helvetica" w:cs="Helvetica"/>
      <w:b/>
      <w:bCs/>
      <w:color w:val="2E72A5"/>
      <w:sz w:val="36"/>
      <w:szCs w:val="36"/>
    </w:rPr>
  </w:style>
  <w:style w:type="paragraph" w:styleId="Paragraphedeliste">
    <w:name w:val="List Paragraph"/>
    <w:uiPriority w:val="34"/>
    <w:qFormat/>
    <w:pPr>
      <w:spacing w:line="360" w:lineRule="auto"/>
      <w:ind w:left="11" w:right="57" w:hanging="11"/>
      <w:jc w:val="both"/>
    </w:pPr>
    <w:rPr>
      <w:rFonts w:ascii="Century Gothic" w:eastAsia="Century Gothic" w:hAnsi="Century Gothic" w:cs="Century Gothic"/>
      <w:color w:val="000000"/>
      <w:kern w:val="28"/>
      <w:sz w:val="26"/>
      <w:szCs w:val="26"/>
    </w:rPr>
  </w:style>
  <w:style w:type="numbering" w:customStyle="1" w:styleId="Liste21">
    <w:name w:val="Liste 21"/>
    <w:pPr>
      <w:numPr>
        <w:numId w:val="6"/>
      </w:numPr>
    </w:pPr>
  </w:style>
  <w:style w:type="paragraph" w:styleId="Textedebulles">
    <w:name w:val="Balloon Text"/>
    <w:basedOn w:val="Normal"/>
    <w:link w:val="TextedebullesCar"/>
    <w:uiPriority w:val="99"/>
    <w:semiHidden/>
    <w:unhideWhenUsed/>
    <w:rsid w:val="00D273AB"/>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273AB"/>
    <w:rPr>
      <w:rFonts w:ascii="Lucida Grande" w:eastAsia="Helvetica Neue" w:hAnsi="Lucida Grande" w:cs="Lucida Grande"/>
      <w:color w:val="000000"/>
      <w:sz w:val="18"/>
      <w:szCs w:val="18"/>
    </w:rPr>
  </w:style>
  <w:style w:type="character" w:customStyle="1" w:styleId="PieddepageCar">
    <w:name w:val="Pied de page Car"/>
    <w:basedOn w:val="Policepardfaut"/>
    <w:link w:val="Pieddepage"/>
    <w:rsid w:val="002B487F"/>
    <w:rPr>
      <w:rFonts w:ascii="Perpetua" w:hAnsi="Perpetua" w:cs="Arial Unicode MS"/>
      <w:color w:val="000000"/>
      <w:sz w:val="24"/>
      <w:szCs w:val="24"/>
      <w:lang w:val="en-US"/>
    </w:rPr>
  </w:style>
  <w:style w:type="paragraph" w:styleId="NormalWeb">
    <w:name w:val="Normal (Web)"/>
    <w:basedOn w:val="Normal"/>
    <w:uiPriority w:val="99"/>
    <w:unhideWhenUsed/>
    <w:rsid w:val="00E1138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pPr>
    <w:rPr>
      <w:rFonts w:ascii="Times New Roman" w:eastAsia="Times New Roman" w:hAnsi="Times New Roman" w:cs="Times New Roman"/>
      <w:color w:val="auto"/>
      <w:bdr w:val="none" w:sz="0" w:space="0" w:color="auto"/>
    </w:rPr>
  </w:style>
  <w:style w:type="character" w:customStyle="1" w:styleId="Aucun">
    <w:name w:val="Aucun"/>
    <w:rsid w:val="00644B0C"/>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4468525">
      <w:bodyDiv w:val="1"/>
      <w:marLeft w:val="0"/>
      <w:marRight w:val="0"/>
      <w:marTop w:val="0"/>
      <w:marBottom w:val="0"/>
      <w:divBdr>
        <w:top w:val="none" w:sz="0" w:space="0" w:color="auto"/>
        <w:left w:val="none" w:sz="0" w:space="0" w:color="auto"/>
        <w:bottom w:val="none" w:sz="0" w:space="0" w:color="auto"/>
        <w:right w:val="none" w:sz="0" w:space="0" w:color="auto"/>
      </w:divBdr>
      <w:divsChild>
        <w:div w:id="156507650">
          <w:marLeft w:val="446"/>
          <w:marRight w:val="0"/>
          <w:marTop w:val="0"/>
          <w:marBottom w:val="0"/>
          <w:divBdr>
            <w:top w:val="none" w:sz="0" w:space="0" w:color="auto"/>
            <w:left w:val="none" w:sz="0" w:space="0" w:color="auto"/>
            <w:bottom w:val="none" w:sz="0" w:space="0" w:color="auto"/>
            <w:right w:val="none" w:sz="0" w:space="0" w:color="auto"/>
          </w:divBdr>
        </w:div>
        <w:div w:id="1758286419">
          <w:marLeft w:val="446"/>
          <w:marRight w:val="0"/>
          <w:marTop w:val="0"/>
          <w:marBottom w:val="0"/>
          <w:divBdr>
            <w:top w:val="none" w:sz="0" w:space="0" w:color="auto"/>
            <w:left w:val="none" w:sz="0" w:space="0" w:color="auto"/>
            <w:bottom w:val="none" w:sz="0" w:space="0" w:color="auto"/>
            <w:right w:val="none" w:sz="0" w:space="0" w:color="auto"/>
          </w:divBdr>
        </w:div>
        <w:div w:id="273565335">
          <w:marLeft w:val="446"/>
          <w:marRight w:val="0"/>
          <w:marTop w:val="0"/>
          <w:marBottom w:val="0"/>
          <w:divBdr>
            <w:top w:val="none" w:sz="0" w:space="0" w:color="auto"/>
            <w:left w:val="none" w:sz="0" w:space="0" w:color="auto"/>
            <w:bottom w:val="none" w:sz="0" w:space="0" w:color="auto"/>
            <w:right w:val="none" w:sz="0" w:space="0" w:color="auto"/>
          </w:divBdr>
        </w:div>
        <w:div w:id="148057818">
          <w:marLeft w:val="446"/>
          <w:marRight w:val="0"/>
          <w:marTop w:val="0"/>
          <w:marBottom w:val="0"/>
          <w:divBdr>
            <w:top w:val="none" w:sz="0" w:space="0" w:color="auto"/>
            <w:left w:val="none" w:sz="0" w:space="0" w:color="auto"/>
            <w:bottom w:val="none" w:sz="0" w:space="0" w:color="auto"/>
            <w:right w:val="none" w:sz="0" w:space="0" w:color="auto"/>
          </w:divBdr>
        </w:div>
        <w:div w:id="1366297304">
          <w:marLeft w:val="446"/>
          <w:marRight w:val="0"/>
          <w:marTop w:val="0"/>
          <w:marBottom w:val="0"/>
          <w:divBdr>
            <w:top w:val="none" w:sz="0" w:space="0" w:color="auto"/>
            <w:left w:val="none" w:sz="0" w:space="0" w:color="auto"/>
            <w:bottom w:val="none" w:sz="0" w:space="0" w:color="auto"/>
            <w:right w:val="none" w:sz="0" w:space="0" w:color="auto"/>
          </w:divBdr>
        </w:div>
        <w:div w:id="945817922">
          <w:marLeft w:val="446"/>
          <w:marRight w:val="0"/>
          <w:marTop w:val="0"/>
          <w:marBottom w:val="0"/>
          <w:divBdr>
            <w:top w:val="none" w:sz="0" w:space="0" w:color="auto"/>
            <w:left w:val="none" w:sz="0" w:space="0" w:color="auto"/>
            <w:bottom w:val="none" w:sz="0" w:space="0" w:color="auto"/>
            <w:right w:val="none" w:sz="0" w:space="0" w:color="auto"/>
          </w:divBdr>
        </w:div>
        <w:div w:id="2105301243">
          <w:marLeft w:val="446"/>
          <w:marRight w:val="0"/>
          <w:marTop w:val="0"/>
          <w:marBottom w:val="0"/>
          <w:divBdr>
            <w:top w:val="none" w:sz="0" w:space="0" w:color="auto"/>
            <w:left w:val="none" w:sz="0" w:space="0" w:color="auto"/>
            <w:bottom w:val="none" w:sz="0" w:space="0" w:color="auto"/>
            <w:right w:val="none" w:sz="0" w:space="0" w:color="auto"/>
          </w:divBdr>
        </w:div>
      </w:divsChild>
    </w:div>
    <w:div w:id="900021081">
      <w:bodyDiv w:val="1"/>
      <w:marLeft w:val="0"/>
      <w:marRight w:val="0"/>
      <w:marTop w:val="0"/>
      <w:marBottom w:val="0"/>
      <w:divBdr>
        <w:top w:val="none" w:sz="0" w:space="0" w:color="auto"/>
        <w:left w:val="none" w:sz="0" w:space="0" w:color="auto"/>
        <w:bottom w:val="none" w:sz="0" w:space="0" w:color="auto"/>
        <w:right w:val="none" w:sz="0" w:space="0" w:color="auto"/>
      </w:divBdr>
      <w:divsChild>
        <w:div w:id="899175658">
          <w:marLeft w:val="0"/>
          <w:marRight w:val="0"/>
          <w:marTop w:val="0"/>
          <w:marBottom w:val="0"/>
          <w:divBdr>
            <w:top w:val="none" w:sz="0" w:space="0" w:color="auto"/>
            <w:left w:val="none" w:sz="0" w:space="0" w:color="auto"/>
            <w:bottom w:val="none" w:sz="0" w:space="0" w:color="auto"/>
            <w:right w:val="none" w:sz="0" w:space="0" w:color="auto"/>
          </w:divBdr>
        </w:div>
        <w:div w:id="754402333">
          <w:marLeft w:val="0"/>
          <w:marRight w:val="0"/>
          <w:marTop w:val="0"/>
          <w:marBottom w:val="0"/>
          <w:divBdr>
            <w:top w:val="none" w:sz="0" w:space="0" w:color="auto"/>
            <w:left w:val="none" w:sz="0" w:space="0" w:color="auto"/>
            <w:bottom w:val="none" w:sz="0" w:space="0" w:color="auto"/>
            <w:right w:val="none" w:sz="0" w:space="0" w:color="auto"/>
          </w:divBdr>
        </w:div>
      </w:divsChild>
    </w:div>
    <w:div w:id="11298576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chauderon@abcommercial.fr"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4.e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Perpetua"/>
        <a:ea typeface="Perpetua"/>
        <a:cs typeface="Perpetu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0215"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Perpetu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0215"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Perpetu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297</TotalTime>
  <Pages>9</Pages>
  <Words>1535</Words>
  <Characters>8444</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ABCOMMERCIAL</Company>
  <LinksUpToDate>false</LinksUpToDate>
  <CharactersWithSpaces>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61</cp:revision>
  <cp:lastPrinted>2021-01-28T13:16:00Z</cp:lastPrinted>
  <dcterms:created xsi:type="dcterms:W3CDTF">2021-11-19T16:05:00Z</dcterms:created>
  <dcterms:modified xsi:type="dcterms:W3CDTF">2024-08-29T18:45:00Z</dcterms:modified>
</cp:coreProperties>
</file>